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8E" w:rsidRDefault="00844E8E">
      <w:pPr>
        <w:rPr>
          <w:rtl/>
        </w:rPr>
      </w:pPr>
    </w:p>
    <w:p w:rsidR="001E7660" w:rsidRPr="001B6DCC" w:rsidRDefault="001B6DCC" w:rsidP="001B6DCC">
      <w:pPr>
        <w:shd w:val="clear" w:color="auto" w:fill="D0CECE" w:themeFill="background2" w:themeFillShade="E6"/>
        <w:bidi/>
        <w:jc w:val="center"/>
        <w:rPr>
          <w:b/>
          <w:bCs/>
          <w:sz w:val="28"/>
          <w:szCs w:val="28"/>
        </w:rPr>
      </w:pPr>
      <w:r w:rsidRPr="001B6DCC">
        <w:rPr>
          <w:rFonts w:cs="Arial" w:hint="cs"/>
          <w:b/>
          <w:bCs/>
          <w:sz w:val="28"/>
          <w:szCs w:val="28"/>
          <w:rtl/>
        </w:rPr>
        <w:t xml:space="preserve">أدوات تقييم </w:t>
      </w:r>
      <w:r w:rsidR="001E7660" w:rsidRPr="001B6DCC">
        <w:rPr>
          <w:rFonts w:cs="Arial" w:hint="cs"/>
          <w:b/>
          <w:bCs/>
          <w:sz w:val="28"/>
          <w:szCs w:val="28"/>
          <w:rtl/>
        </w:rPr>
        <w:t>المشاركة</w:t>
      </w:r>
      <w:r w:rsidR="001E7660" w:rsidRPr="001B6DCC">
        <w:rPr>
          <w:rFonts w:cs="Arial"/>
          <w:b/>
          <w:bCs/>
          <w:sz w:val="28"/>
          <w:szCs w:val="28"/>
          <w:rtl/>
        </w:rPr>
        <w:t xml:space="preserve"> </w:t>
      </w:r>
      <w:r w:rsidRPr="001B6DCC">
        <w:rPr>
          <w:rFonts w:cs="Arial" w:hint="cs"/>
          <w:b/>
          <w:bCs/>
          <w:sz w:val="28"/>
          <w:szCs w:val="28"/>
          <w:rtl/>
        </w:rPr>
        <w:t>في إدارة المخيم</w:t>
      </w:r>
    </w:p>
    <w:p w:rsidR="001E7660" w:rsidRPr="001E7660" w:rsidRDefault="001E7660" w:rsidP="001E7660">
      <w:pPr>
        <w:shd w:val="clear" w:color="auto" w:fill="D0CECE" w:themeFill="background2" w:themeFillShade="E6"/>
        <w:bidi/>
        <w:rPr>
          <w:rFonts w:cs="Arial"/>
          <w:i/>
          <w:iCs/>
          <w:sz w:val="24"/>
          <w:szCs w:val="24"/>
          <w:rtl/>
        </w:rPr>
      </w:pPr>
      <w:r w:rsidRPr="001E7660">
        <w:rPr>
          <w:rFonts w:cs="Arial" w:hint="cs"/>
          <w:i/>
          <w:iCs/>
          <w:sz w:val="24"/>
          <w:szCs w:val="24"/>
          <w:rtl/>
        </w:rPr>
        <w:t>ملاحظة</w:t>
      </w:r>
      <w:r w:rsidRPr="001E7660">
        <w:rPr>
          <w:rFonts w:cs="Arial"/>
          <w:i/>
          <w:iCs/>
          <w:sz w:val="24"/>
          <w:szCs w:val="24"/>
          <w:rtl/>
        </w:rPr>
        <w:t xml:space="preserve">: </w:t>
      </w:r>
      <w:r w:rsidRPr="001E7660">
        <w:rPr>
          <w:rFonts w:cs="Arial" w:hint="cs"/>
          <w:i/>
          <w:iCs/>
          <w:sz w:val="24"/>
          <w:szCs w:val="24"/>
          <w:rtl/>
        </w:rPr>
        <w:t>هذه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الأداة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تعتمد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على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الملاحظة</w:t>
      </w:r>
      <w:r w:rsidRPr="001E7660">
        <w:rPr>
          <w:rFonts w:cs="Arial"/>
          <w:i/>
          <w:iCs/>
          <w:sz w:val="24"/>
          <w:szCs w:val="24"/>
          <w:rtl/>
        </w:rPr>
        <w:t xml:space="preserve">. </w:t>
      </w:r>
      <w:r w:rsidRPr="001E7660">
        <w:rPr>
          <w:rFonts w:cs="Arial" w:hint="cs"/>
          <w:i/>
          <w:iCs/>
          <w:sz w:val="24"/>
          <w:szCs w:val="24"/>
          <w:rtl/>
        </w:rPr>
        <w:t>قد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تكون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أو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لا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تكون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مناسبة في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جميع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السياقات</w:t>
      </w:r>
      <w:r w:rsidRPr="001E7660">
        <w:rPr>
          <w:rFonts w:cs="Arial"/>
          <w:i/>
          <w:iCs/>
          <w:sz w:val="24"/>
          <w:szCs w:val="24"/>
          <w:rtl/>
        </w:rPr>
        <w:t xml:space="preserve">. </w:t>
      </w:r>
      <w:r w:rsidRPr="001E7660">
        <w:rPr>
          <w:rFonts w:cs="Arial" w:hint="cs"/>
          <w:i/>
          <w:iCs/>
          <w:sz w:val="24"/>
          <w:szCs w:val="24"/>
          <w:rtl/>
        </w:rPr>
        <w:t>تأكد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م</w:t>
      </w:r>
      <w:r w:rsidR="001B6DCC">
        <w:rPr>
          <w:rFonts w:cs="Arial" w:hint="cs"/>
          <w:i/>
          <w:iCs/>
          <w:sz w:val="24"/>
          <w:szCs w:val="24"/>
          <w:rtl/>
        </w:rPr>
        <w:t xml:space="preserve">ن فهم </w:t>
      </w:r>
      <w:r w:rsidRPr="001E7660">
        <w:rPr>
          <w:rFonts w:cs="Arial" w:hint="cs"/>
          <w:i/>
          <w:iCs/>
          <w:sz w:val="24"/>
          <w:szCs w:val="24"/>
          <w:rtl/>
        </w:rPr>
        <w:t>السكان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="001B6DCC">
        <w:rPr>
          <w:rFonts w:cs="Arial" w:hint="cs"/>
          <w:i/>
          <w:iCs/>
          <w:sz w:val="24"/>
          <w:szCs w:val="24"/>
          <w:rtl/>
        </w:rPr>
        <w:t>بشكل جيد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="001B6DCC">
        <w:rPr>
          <w:rFonts w:cs="Arial" w:hint="cs"/>
          <w:i/>
          <w:iCs/>
          <w:sz w:val="24"/>
          <w:szCs w:val="24"/>
          <w:rtl/>
        </w:rPr>
        <w:t>ل</w:t>
      </w:r>
      <w:r w:rsidRPr="001E7660">
        <w:rPr>
          <w:rFonts w:cs="Arial" w:hint="cs"/>
          <w:i/>
          <w:iCs/>
          <w:sz w:val="24"/>
          <w:szCs w:val="24"/>
          <w:rtl/>
        </w:rPr>
        <w:t>سبب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قيامك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بملء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الاستبيان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عندما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تتجول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حول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الموقع</w:t>
      </w:r>
      <w:r w:rsidRPr="001E7660">
        <w:rPr>
          <w:rFonts w:cs="Arial"/>
          <w:i/>
          <w:iCs/>
          <w:sz w:val="24"/>
          <w:szCs w:val="24"/>
          <w:rtl/>
        </w:rPr>
        <w:t xml:space="preserve"> / </w:t>
      </w:r>
      <w:r w:rsidRPr="001E7660">
        <w:rPr>
          <w:rFonts w:cs="Arial" w:hint="cs"/>
          <w:i/>
          <w:iCs/>
          <w:sz w:val="24"/>
          <w:szCs w:val="24"/>
          <w:rtl/>
        </w:rPr>
        <w:t>المجموعات،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أو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بدل من ذلك قم بتدوين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الملاحظات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بذهنك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وام</w:t>
      </w:r>
      <w:bookmarkStart w:id="0" w:name="_GoBack"/>
      <w:bookmarkEnd w:id="0"/>
      <w:r w:rsidRPr="001E7660">
        <w:rPr>
          <w:rFonts w:cs="Arial" w:hint="cs"/>
          <w:i/>
          <w:iCs/>
          <w:sz w:val="24"/>
          <w:szCs w:val="24"/>
          <w:rtl/>
        </w:rPr>
        <w:t>لأ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النموذج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لاحقًا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بعد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مغادرة</w:t>
      </w:r>
      <w:r w:rsidRPr="001E7660">
        <w:rPr>
          <w:rFonts w:cs="Arial"/>
          <w:i/>
          <w:iCs/>
          <w:sz w:val="24"/>
          <w:szCs w:val="24"/>
          <w:rtl/>
        </w:rPr>
        <w:t xml:space="preserve"> </w:t>
      </w:r>
      <w:r w:rsidRPr="001E7660">
        <w:rPr>
          <w:rFonts w:cs="Arial" w:hint="cs"/>
          <w:i/>
          <w:iCs/>
          <w:sz w:val="24"/>
          <w:szCs w:val="24"/>
          <w:rtl/>
        </w:rPr>
        <w:t>الموقع</w:t>
      </w:r>
      <w:r w:rsidRPr="001E7660">
        <w:rPr>
          <w:rFonts w:cs="Arial"/>
          <w:i/>
          <w:iCs/>
          <w:sz w:val="24"/>
          <w:szCs w:val="24"/>
          <w:rtl/>
        </w:rPr>
        <w:t xml:space="preserve"> / </w:t>
      </w:r>
      <w:r w:rsidR="001B6DCC">
        <w:rPr>
          <w:rFonts w:cs="Arial" w:hint="cs"/>
          <w:i/>
          <w:iCs/>
          <w:sz w:val="24"/>
          <w:szCs w:val="24"/>
          <w:rtl/>
        </w:rPr>
        <w:t>المجموعات</w:t>
      </w:r>
      <w:r w:rsidRPr="001E7660">
        <w:rPr>
          <w:rFonts w:cs="Arial"/>
          <w:i/>
          <w:iCs/>
          <w:sz w:val="24"/>
          <w:szCs w:val="24"/>
          <w:rtl/>
        </w:rPr>
        <w:t>.</w:t>
      </w:r>
    </w:p>
    <w:p w:rsidR="001E7660" w:rsidRDefault="001E7660" w:rsidP="001E7660">
      <w:pPr>
        <w:shd w:val="clear" w:color="auto" w:fill="E7E6E6" w:themeFill="background2"/>
        <w:bidi/>
        <w:rPr>
          <w:rFonts w:cs="Arial"/>
          <w:sz w:val="24"/>
          <w:szCs w:val="24"/>
          <w:rtl/>
        </w:rPr>
      </w:pPr>
    </w:p>
    <w:p w:rsidR="001E7660" w:rsidRPr="001E7660" w:rsidRDefault="001E7660" w:rsidP="001E7660">
      <w:pPr>
        <w:shd w:val="clear" w:color="auto" w:fill="E7E6E6" w:themeFill="background2"/>
        <w:bidi/>
        <w:rPr>
          <w:b/>
          <w:bCs/>
          <w:sz w:val="24"/>
          <w:szCs w:val="24"/>
        </w:rPr>
      </w:pPr>
      <w:r w:rsidRPr="001E7660">
        <w:rPr>
          <w:rFonts w:cs="Arial" w:hint="cs"/>
          <w:b/>
          <w:bCs/>
          <w:sz w:val="24"/>
          <w:szCs w:val="24"/>
          <w:rtl/>
        </w:rPr>
        <w:t>لماذا</w:t>
      </w:r>
      <w:r w:rsidRPr="001E7660">
        <w:rPr>
          <w:rFonts w:cs="Arial"/>
          <w:b/>
          <w:bCs/>
          <w:sz w:val="24"/>
          <w:szCs w:val="24"/>
          <w:rtl/>
        </w:rPr>
        <w:t xml:space="preserve"> </w:t>
      </w:r>
      <w:r w:rsidRPr="001E7660">
        <w:rPr>
          <w:rFonts w:cs="Arial" w:hint="cs"/>
          <w:b/>
          <w:bCs/>
          <w:sz w:val="24"/>
          <w:szCs w:val="24"/>
          <w:rtl/>
        </w:rPr>
        <w:t>يجب</w:t>
      </w:r>
      <w:r w:rsidRPr="001E7660">
        <w:rPr>
          <w:rFonts w:cs="Arial"/>
          <w:b/>
          <w:bCs/>
          <w:sz w:val="24"/>
          <w:szCs w:val="24"/>
          <w:rtl/>
        </w:rPr>
        <w:t xml:space="preserve"> </w:t>
      </w:r>
      <w:r w:rsidRPr="001E7660">
        <w:rPr>
          <w:rFonts w:cs="Arial" w:hint="cs"/>
          <w:b/>
          <w:bCs/>
          <w:sz w:val="24"/>
          <w:szCs w:val="24"/>
          <w:rtl/>
        </w:rPr>
        <w:t>أن</w:t>
      </w:r>
      <w:r w:rsidRPr="001E7660">
        <w:rPr>
          <w:rFonts w:cs="Arial"/>
          <w:b/>
          <w:bCs/>
          <w:sz w:val="24"/>
          <w:szCs w:val="24"/>
          <w:rtl/>
        </w:rPr>
        <w:t xml:space="preserve"> </w:t>
      </w:r>
      <w:r w:rsidRPr="001E7660">
        <w:rPr>
          <w:rFonts w:cs="Arial" w:hint="cs"/>
          <w:b/>
          <w:bCs/>
          <w:sz w:val="24"/>
          <w:szCs w:val="24"/>
          <w:rtl/>
        </w:rPr>
        <w:t>تشارك</w:t>
      </w:r>
      <w:r w:rsidRPr="001E7660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المجموعا</w:t>
      </w:r>
      <w:r w:rsidRPr="001E7660">
        <w:rPr>
          <w:rFonts w:cs="Arial" w:hint="cs"/>
          <w:b/>
          <w:bCs/>
          <w:sz w:val="24"/>
          <w:szCs w:val="24"/>
          <w:rtl/>
        </w:rPr>
        <w:t>ت؟</w:t>
      </w:r>
    </w:p>
    <w:p w:rsidR="001E7660" w:rsidRPr="001E7660" w:rsidRDefault="001E7660" w:rsidP="001E7660">
      <w:pPr>
        <w:pStyle w:val="ListParagraph"/>
        <w:numPr>
          <w:ilvl w:val="0"/>
          <w:numId w:val="1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1E7660">
        <w:rPr>
          <w:rFonts w:cs="Arial" w:hint="cs"/>
          <w:sz w:val="24"/>
          <w:szCs w:val="24"/>
          <w:rtl/>
        </w:rPr>
        <w:t>تختلف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تعريفات</w:t>
      </w:r>
      <w:r w:rsidRPr="001E7660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المجموعات</w:t>
      </w:r>
      <w:r w:rsidRPr="001E7660">
        <w:rPr>
          <w:rFonts w:cs="Arial"/>
          <w:sz w:val="24"/>
          <w:szCs w:val="24"/>
          <w:rtl/>
        </w:rPr>
        <w:t xml:space="preserve"> </w:t>
      </w:r>
      <w:r w:rsidR="001B6DCC">
        <w:rPr>
          <w:rFonts w:cs="Arial" w:hint="cs"/>
          <w:sz w:val="24"/>
          <w:szCs w:val="24"/>
          <w:rtl/>
        </w:rPr>
        <w:t>للإ</w:t>
      </w:r>
      <w:r w:rsidRPr="001E7660">
        <w:rPr>
          <w:rFonts w:cs="Arial" w:hint="cs"/>
          <w:sz w:val="24"/>
          <w:szCs w:val="24"/>
          <w:rtl/>
        </w:rPr>
        <w:t>حتياجات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والمشكلات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والحلول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عن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تلك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المقدمة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من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قبل</w:t>
      </w:r>
      <w:r w:rsidRPr="001E7660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هيئات </w:t>
      </w:r>
      <w:r w:rsidRPr="001E7660">
        <w:rPr>
          <w:rFonts w:cs="Arial" w:hint="cs"/>
          <w:sz w:val="24"/>
          <w:szCs w:val="24"/>
          <w:rtl/>
        </w:rPr>
        <w:t>إدارة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المخيم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ومقدمي</w:t>
      </w:r>
      <w:r w:rsidRPr="001E7660">
        <w:rPr>
          <w:rFonts w:cs="Arial"/>
          <w:sz w:val="24"/>
          <w:szCs w:val="24"/>
          <w:rtl/>
        </w:rPr>
        <w:t xml:space="preserve"> </w:t>
      </w:r>
      <w:r w:rsidRPr="001E7660">
        <w:rPr>
          <w:rFonts w:cs="Arial" w:hint="cs"/>
          <w:sz w:val="24"/>
          <w:szCs w:val="24"/>
          <w:rtl/>
        </w:rPr>
        <w:t>الخدمات</w:t>
      </w:r>
      <w:r w:rsidRPr="001E7660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وهيئات </w:t>
      </w:r>
      <w:r w:rsidRPr="001E7660">
        <w:rPr>
          <w:rFonts w:cs="Arial" w:hint="cs"/>
          <w:sz w:val="24"/>
          <w:szCs w:val="24"/>
          <w:rtl/>
        </w:rPr>
        <w:t>التخطيط</w:t>
      </w:r>
      <w:r w:rsidRPr="001E7660">
        <w:rPr>
          <w:rFonts w:cs="Arial"/>
          <w:sz w:val="24"/>
          <w:szCs w:val="24"/>
          <w:rtl/>
        </w:rPr>
        <w:t>.</w:t>
      </w:r>
    </w:p>
    <w:p w:rsidR="001E7660" w:rsidRPr="00B74ED7" w:rsidRDefault="001B6DCC" w:rsidP="00B74ED7">
      <w:pPr>
        <w:pStyle w:val="ListParagraph"/>
        <w:numPr>
          <w:ilvl w:val="0"/>
          <w:numId w:val="1"/>
        </w:numPr>
        <w:shd w:val="clear" w:color="auto" w:fill="E7E6E6" w:themeFill="background2"/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إط</w:t>
      </w:r>
      <w:r w:rsidR="001E7660">
        <w:rPr>
          <w:rFonts w:cs="Arial" w:hint="cs"/>
          <w:sz w:val="24"/>
          <w:szCs w:val="24"/>
          <w:rtl/>
        </w:rPr>
        <w:t>لاع المجموعات ومعرفتهم هو</w:t>
      </w:r>
      <w:r w:rsidR="001E7660" w:rsidRPr="001E7660">
        <w:rPr>
          <w:rFonts w:cs="Arial"/>
          <w:sz w:val="24"/>
          <w:szCs w:val="24"/>
          <w:rtl/>
        </w:rPr>
        <w:t xml:space="preserve"> </w:t>
      </w:r>
      <w:r w:rsidR="001E7660">
        <w:rPr>
          <w:rFonts w:cs="Arial" w:hint="cs"/>
          <w:sz w:val="24"/>
          <w:szCs w:val="24"/>
          <w:rtl/>
        </w:rPr>
        <w:t>مصدر</w:t>
      </w:r>
      <w:r w:rsidR="001E7660" w:rsidRPr="001E7660">
        <w:rPr>
          <w:rFonts w:cs="Arial"/>
          <w:sz w:val="24"/>
          <w:szCs w:val="24"/>
          <w:rtl/>
        </w:rPr>
        <w:t xml:space="preserve"> </w:t>
      </w:r>
      <w:r w:rsidR="001E7660" w:rsidRPr="001E7660">
        <w:rPr>
          <w:rFonts w:cs="Arial" w:hint="cs"/>
          <w:sz w:val="24"/>
          <w:szCs w:val="24"/>
          <w:rtl/>
        </w:rPr>
        <w:t>مهم،</w:t>
      </w:r>
      <w:r w:rsidR="001E7660" w:rsidRPr="001E7660">
        <w:rPr>
          <w:rFonts w:cs="Arial"/>
          <w:sz w:val="24"/>
          <w:szCs w:val="24"/>
          <w:rtl/>
        </w:rPr>
        <w:t xml:space="preserve"> </w:t>
      </w:r>
      <w:r w:rsidR="001E7660">
        <w:rPr>
          <w:rFonts w:cs="Arial" w:hint="cs"/>
          <w:sz w:val="24"/>
          <w:szCs w:val="24"/>
          <w:rtl/>
        </w:rPr>
        <w:t>وي</w:t>
      </w:r>
      <w:r w:rsidR="001E7660" w:rsidRPr="001E7660">
        <w:rPr>
          <w:rFonts w:cs="Arial" w:hint="cs"/>
          <w:sz w:val="24"/>
          <w:szCs w:val="24"/>
          <w:rtl/>
        </w:rPr>
        <w:t>وسع</w:t>
      </w:r>
      <w:r w:rsidR="001E7660" w:rsidRPr="001E7660">
        <w:rPr>
          <w:rFonts w:cs="Arial"/>
          <w:sz w:val="24"/>
          <w:szCs w:val="24"/>
          <w:rtl/>
        </w:rPr>
        <w:t xml:space="preserve"> </w:t>
      </w:r>
      <w:r w:rsidR="001E7660" w:rsidRPr="001E7660">
        <w:rPr>
          <w:rFonts w:cs="Arial" w:hint="cs"/>
          <w:sz w:val="24"/>
          <w:szCs w:val="24"/>
          <w:rtl/>
        </w:rPr>
        <w:t>نطاق</w:t>
      </w:r>
      <w:r w:rsidR="001E7660" w:rsidRPr="001E7660">
        <w:rPr>
          <w:rFonts w:cs="Arial"/>
          <w:sz w:val="24"/>
          <w:szCs w:val="24"/>
          <w:rtl/>
        </w:rPr>
        <w:t xml:space="preserve"> </w:t>
      </w:r>
      <w:r w:rsidR="001E7660" w:rsidRPr="001E7660">
        <w:rPr>
          <w:rFonts w:cs="Arial" w:hint="cs"/>
          <w:sz w:val="24"/>
          <w:szCs w:val="24"/>
          <w:rtl/>
        </w:rPr>
        <w:t>الخبرة</w:t>
      </w:r>
      <w:r w:rsidR="00B74ED7">
        <w:rPr>
          <w:rFonts w:cs="Arial" w:hint="cs"/>
          <w:sz w:val="24"/>
          <w:szCs w:val="24"/>
          <w:rtl/>
        </w:rPr>
        <w:t xml:space="preserve"> التي </w:t>
      </w:r>
      <w:r w:rsidR="001E7660" w:rsidRPr="00B74ED7">
        <w:rPr>
          <w:rFonts w:cs="Arial" w:hint="cs"/>
          <w:sz w:val="24"/>
          <w:szCs w:val="24"/>
          <w:rtl/>
        </w:rPr>
        <w:t>يمكن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B74ED7">
        <w:rPr>
          <w:rFonts w:cs="Arial" w:hint="cs"/>
          <w:sz w:val="24"/>
          <w:szCs w:val="24"/>
          <w:rtl/>
        </w:rPr>
        <w:t xml:space="preserve">لهيئات </w:t>
      </w:r>
      <w:r w:rsidR="001E7660" w:rsidRPr="00B74ED7">
        <w:rPr>
          <w:rFonts w:cs="Arial" w:hint="cs"/>
          <w:sz w:val="24"/>
          <w:szCs w:val="24"/>
          <w:rtl/>
        </w:rPr>
        <w:t>إدارة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B74ED7">
        <w:rPr>
          <w:rFonts w:cs="Arial" w:hint="cs"/>
          <w:sz w:val="24"/>
          <w:szCs w:val="24"/>
          <w:rtl/>
        </w:rPr>
        <w:t>المخيم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1E7660" w:rsidRPr="00B74ED7">
        <w:rPr>
          <w:rFonts w:cs="Arial" w:hint="cs"/>
          <w:sz w:val="24"/>
          <w:szCs w:val="24"/>
          <w:rtl/>
        </w:rPr>
        <w:t>الاعتماد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B74ED7">
        <w:rPr>
          <w:rFonts w:cs="Arial" w:hint="cs"/>
          <w:sz w:val="24"/>
          <w:szCs w:val="24"/>
          <w:rtl/>
        </w:rPr>
        <w:t>عليها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B74ED7">
        <w:rPr>
          <w:rFonts w:cs="Arial" w:hint="cs"/>
          <w:sz w:val="24"/>
          <w:szCs w:val="24"/>
          <w:rtl/>
        </w:rPr>
        <w:t>ل</w:t>
      </w:r>
      <w:r w:rsidR="001E7660" w:rsidRPr="00B74ED7">
        <w:rPr>
          <w:rFonts w:cs="Arial" w:hint="cs"/>
          <w:sz w:val="24"/>
          <w:szCs w:val="24"/>
          <w:rtl/>
        </w:rPr>
        <w:t>تحسين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1E7660" w:rsidRPr="00B74ED7">
        <w:rPr>
          <w:rFonts w:cs="Arial" w:hint="cs"/>
          <w:sz w:val="24"/>
          <w:szCs w:val="24"/>
          <w:rtl/>
        </w:rPr>
        <w:t>الحماية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1E7660" w:rsidRPr="00B74ED7">
        <w:rPr>
          <w:rFonts w:cs="Arial" w:hint="cs"/>
          <w:sz w:val="24"/>
          <w:szCs w:val="24"/>
          <w:rtl/>
        </w:rPr>
        <w:t>والمساعدة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1E7660" w:rsidRPr="00B74ED7">
        <w:rPr>
          <w:rFonts w:cs="Arial" w:hint="cs"/>
          <w:sz w:val="24"/>
          <w:szCs w:val="24"/>
          <w:rtl/>
        </w:rPr>
        <w:t>ورفع</w:t>
      </w:r>
      <w:r w:rsidR="001E7660" w:rsidRPr="00B74ED7">
        <w:rPr>
          <w:rFonts w:cs="Arial"/>
          <w:sz w:val="24"/>
          <w:szCs w:val="24"/>
          <w:rtl/>
        </w:rPr>
        <w:t xml:space="preserve"> </w:t>
      </w:r>
      <w:r w:rsidR="001E7660" w:rsidRPr="00B74ED7">
        <w:rPr>
          <w:rFonts w:cs="Arial" w:hint="cs"/>
          <w:sz w:val="24"/>
          <w:szCs w:val="24"/>
          <w:rtl/>
        </w:rPr>
        <w:t>المعايير</w:t>
      </w:r>
      <w:r w:rsidR="001E7660" w:rsidRPr="00B74ED7">
        <w:rPr>
          <w:rFonts w:cs="Arial"/>
          <w:sz w:val="24"/>
          <w:szCs w:val="24"/>
          <w:rtl/>
        </w:rPr>
        <w:t>.</w:t>
      </w:r>
    </w:p>
    <w:p w:rsidR="001E7660" w:rsidRPr="00B74ED7" w:rsidRDefault="001E7660" w:rsidP="00B74ED7">
      <w:pPr>
        <w:pStyle w:val="ListParagraph"/>
        <w:numPr>
          <w:ilvl w:val="0"/>
          <w:numId w:val="1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B74ED7">
        <w:rPr>
          <w:rFonts w:cs="Arial" w:hint="cs"/>
          <w:sz w:val="24"/>
          <w:szCs w:val="24"/>
          <w:rtl/>
        </w:rPr>
        <w:t>تتيح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المشاركة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المجتمعية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لسكان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المخيم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الفرصة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لتطوير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المهارات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والشبكات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التي</w:t>
      </w:r>
      <w:r w:rsidRPr="00B74ED7">
        <w:rPr>
          <w:rFonts w:cs="Arial"/>
          <w:sz w:val="24"/>
          <w:szCs w:val="24"/>
          <w:rtl/>
        </w:rPr>
        <w:t xml:space="preserve"> </w:t>
      </w:r>
      <w:r w:rsidR="00B74ED7">
        <w:rPr>
          <w:rFonts w:cs="Arial" w:hint="cs"/>
          <w:sz w:val="24"/>
          <w:szCs w:val="24"/>
          <w:rtl/>
        </w:rPr>
        <w:t>يحتاجون اليها من اجل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معالجة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الاستبعاد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الاجتماعي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واستراتيجيات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المواجهة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في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أوقات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الأزمات</w:t>
      </w:r>
      <w:r w:rsidRPr="00B74ED7">
        <w:rPr>
          <w:rFonts w:cs="Arial"/>
          <w:sz w:val="24"/>
          <w:szCs w:val="24"/>
          <w:rtl/>
        </w:rPr>
        <w:t>.</w:t>
      </w:r>
    </w:p>
    <w:p w:rsidR="00B74ED7" w:rsidRDefault="001E7660" w:rsidP="00B74ED7">
      <w:pPr>
        <w:pStyle w:val="ListParagraph"/>
        <w:numPr>
          <w:ilvl w:val="0"/>
          <w:numId w:val="1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B74ED7">
        <w:rPr>
          <w:rFonts w:cs="Arial" w:hint="cs"/>
          <w:sz w:val="24"/>
          <w:szCs w:val="24"/>
          <w:rtl/>
        </w:rPr>
        <w:t>المشاركة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الفعالة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ضرورية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لتحسين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المساءلة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وشفافية</w:t>
      </w:r>
      <w:r w:rsidRPr="00B74ED7">
        <w:rPr>
          <w:rFonts w:cs="Arial"/>
          <w:sz w:val="24"/>
          <w:szCs w:val="24"/>
          <w:rtl/>
        </w:rPr>
        <w:t xml:space="preserve"> </w:t>
      </w:r>
      <w:r w:rsidR="00B74ED7">
        <w:rPr>
          <w:rFonts w:cs="Arial" w:hint="cs"/>
          <w:sz w:val="24"/>
          <w:szCs w:val="24"/>
          <w:rtl/>
        </w:rPr>
        <w:t>الهيئة</w:t>
      </w:r>
      <w:r w:rsidRPr="00B74ED7">
        <w:rPr>
          <w:rFonts w:cs="Arial"/>
          <w:sz w:val="24"/>
          <w:szCs w:val="24"/>
          <w:rtl/>
        </w:rPr>
        <w:t xml:space="preserve">. </w:t>
      </w:r>
      <w:r w:rsidRPr="00B74ED7">
        <w:rPr>
          <w:rFonts w:cs="Arial" w:hint="cs"/>
          <w:sz w:val="24"/>
          <w:szCs w:val="24"/>
          <w:rtl/>
        </w:rPr>
        <w:t>هذا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هو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المعيار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الأساسي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الأول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لـ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sz w:val="24"/>
          <w:szCs w:val="24"/>
        </w:rPr>
        <w:t>Sphere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وهو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أساس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الممارسة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الجيدة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في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إدارة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المخيمات</w:t>
      </w:r>
      <w:r w:rsidRPr="00B74ED7">
        <w:rPr>
          <w:rFonts w:cs="Arial"/>
          <w:sz w:val="24"/>
          <w:szCs w:val="24"/>
          <w:rtl/>
        </w:rPr>
        <w:t>.</w:t>
      </w:r>
    </w:p>
    <w:p w:rsidR="00B74ED7" w:rsidRPr="00B74ED7" w:rsidRDefault="00B74ED7" w:rsidP="00B74ED7">
      <w:pPr>
        <w:jc w:val="right"/>
        <w:rPr>
          <w:b/>
          <w:bCs/>
          <w:sz w:val="24"/>
          <w:szCs w:val="24"/>
          <w:rtl/>
        </w:rPr>
      </w:pPr>
      <w:r w:rsidRPr="00B74ED7">
        <w:rPr>
          <w:rFonts w:hint="cs"/>
          <w:b/>
          <w:bCs/>
          <w:sz w:val="24"/>
          <w:szCs w:val="24"/>
          <w:rtl/>
        </w:rPr>
        <w:t xml:space="preserve">فريق التقييم:                                                               </w:t>
      </w:r>
      <w:r w:rsidR="001B6DCC">
        <w:rPr>
          <w:rFonts w:hint="cs"/>
          <w:b/>
          <w:bCs/>
          <w:sz w:val="24"/>
          <w:szCs w:val="24"/>
          <w:rtl/>
        </w:rPr>
        <w:t xml:space="preserve">       </w:t>
      </w:r>
      <w:r w:rsidRPr="00B74ED7">
        <w:rPr>
          <w:rFonts w:hint="cs"/>
          <w:b/>
          <w:bCs/>
          <w:sz w:val="24"/>
          <w:szCs w:val="24"/>
          <w:rtl/>
        </w:rPr>
        <w:t xml:space="preserve">     الموقع الخغرافي:</w:t>
      </w:r>
    </w:p>
    <w:p w:rsidR="00B74ED7" w:rsidRDefault="001B6DCC" w:rsidP="001B6DCC">
      <w:pPr>
        <w:bidi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مدير المخيم ( أ</w:t>
      </w:r>
      <w:r w:rsidR="00B74ED7" w:rsidRPr="00B74ED7">
        <w:rPr>
          <w:rFonts w:hint="cs"/>
          <w:b/>
          <w:bCs/>
          <w:sz w:val="24"/>
          <w:szCs w:val="24"/>
          <w:rtl/>
        </w:rPr>
        <w:t xml:space="preserve">و الوكالة): </w:t>
      </w:r>
    </w:p>
    <w:p w:rsidR="00B74ED7" w:rsidRPr="00B74ED7" w:rsidRDefault="00B74ED7" w:rsidP="00630067">
      <w:pPr>
        <w:shd w:val="clear" w:color="auto" w:fill="E7E6E6" w:themeFill="background2"/>
        <w:jc w:val="right"/>
        <w:rPr>
          <w:b/>
          <w:bCs/>
          <w:sz w:val="24"/>
          <w:szCs w:val="24"/>
        </w:rPr>
      </w:pPr>
      <w:r>
        <w:rPr>
          <w:rFonts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237490</wp:posOffset>
                </wp:positionV>
                <wp:extent cx="56102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0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2BC25" id="Straight Connector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18.7pt" to="434.2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 w:rsidRPr="00B74ED7">
        <w:rPr>
          <w:rFonts w:cs="Arial" w:hint="cs"/>
          <w:b/>
          <w:bCs/>
          <w:sz w:val="24"/>
          <w:szCs w:val="24"/>
          <w:rtl/>
        </w:rPr>
        <w:t>الهياكل</w:t>
      </w:r>
      <w:r w:rsidRPr="00B74ED7">
        <w:rPr>
          <w:rFonts w:cs="Arial"/>
          <w:b/>
          <w:bCs/>
          <w:sz w:val="24"/>
          <w:szCs w:val="24"/>
          <w:rtl/>
        </w:rPr>
        <w:t xml:space="preserve"> </w:t>
      </w:r>
      <w:r w:rsidRPr="00B74ED7">
        <w:rPr>
          <w:rFonts w:cs="Arial" w:hint="cs"/>
          <w:b/>
          <w:bCs/>
          <w:sz w:val="24"/>
          <w:szCs w:val="24"/>
          <w:rtl/>
        </w:rPr>
        <w:t>الحالية</w:t>
      </w:r>
    </w:p>
    <w:p w:rsidR="00B74ED7" w:rsidRDefault="00B74ED7" w:rsidP="00630067">
      <w:pPr>
        <w:shd w:val="clear" w:color="auto" w:fill="E7E6E6" w:themeFill="background2"/>
        <w:bidi/>
        <w:rPr>
          <w:rFonts w:cs="Arial"/>
          <w:b/>
          <w:bCs/>
          <w:sz w:val="24"/>
          <w:szCs w:val="24"/>
          <w:rtl/>
        </w:rPr>
      </w:pPr>
    </w:p>
    <w:p w:rsidR="00B74ED7" w:rsidRPr="00B74ED7" w:rsidRDefault="00B74ED7" w:rsidP="00630067">
      <w:pPr>
        <w:shd w:val="clear" w:color="auto" w:fill="E7E6E6" w:themeFill="background2"/>
        <w:bidi/>
        <w:rPr>
          <w:b/>
          <w:bCs/>
          <w:sz w:val="24"/>
          <w:szCs w:val="24"/>
        </w:rPr>
      </w:pPr>
      <w:r w:rsidRPr="00B74ED7">
        <w:rPr>
          <w:rFonts w:cs="Arial" w:hint="cs"/>
          <w:b/>
          <w:bCs/>
          <w:sz w:val="24"/>
          <w:szCs w:val="24"/>
          <w:rtl/>
        </w:rPr>
        <w:t>ما</w:t>
      </w:r>
      <w:r w:rsidRPr="00B74ED7">
        <w:rPr>
          <w:rFonts w:cs="Arial"/>
          <w:b/>
          <w:bCs/>
          <w:sz w:val="24"/>
          <w:szCs w:val="24"/>
          <w:rtl/>
        </w:rPr>
        <w:t xml:space="preserve"> </w:t>
      </w:r>
      <w:r w:rsidRPr="00B74ED7">
        <w:rPr>
          <w:rFonts w:cs="Arial" w:hint="cs"/>
          <w:b/>
          <w:bCs/>
          <w:sz w:val="24"/>
          <w:szCs w:val="24"/>
          <w:rtl/>
        </w:rPr>
        <w:t>هي</w:t>
      </w:r>
      <w:r w:rsidRPr="00B74ED7">
        <w:rPr>
          <w:rFonts w:cs="Arial"/>
          <w:b/>
          <w:bCs/>
          <w:sz w:val="24"/>
          <w:szCs w:val="24"/>
          <w:rtl/>
        </w:rPr>
        <w:t xml:space="preserve"> </w:t>
      </w:r>
      <w:r w:rsidRPr="00B74ED7">
        <w:rPr>
          <w:rFonts w:cs="Arial" w:hint="cs"/>
          <w:b/>
          <w:bCs/>
          <w:sz w:val="24"/>
          <w:szCs w:val="24"/>
          <w:rtl/>
        </w:rPr>
        <w:t>الهياكل</w:t>
      </w:r>
      <w:r w:rsidRPr="00B74ED7">
        <w:rPr>
          <w:rFonts w:cs="Arial"/>
          <w:b/>
          <w:bCs/>
          <w:sz w:val="24"/>
          <w:szCs w:val="24"/>
          <w:rtl/>
        </w:rPr>
        <w:t xml:space="preserve"> </w:t>
      </w:r>
      <w:r w:rsidRPr="00B74ED7">
        <w:rPr>
          <w:rFonts w:cs="Arial" w:hint="cs"/>
          <w:b/>
          <w:bCs/>
          <w:sz w:val="24"/>
          <w:szCs w:val="24"/>
          <w:rtl/>
        </w:rPr>
        <w:t>التشاركية</w:t>
      </w:r>
      <w:r w:rsidRPr="00B74ED7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الحالية</w:t>
      </w:r>
      <w:r w:rsidR="001B6DCC">
        <w:rPr>
          <w:rFonts w:cs="Arial" w:hint="cs"/>
          <w:b/>
          <w:bCs/>
          <w:sz w:val="24"/>
          <w:szCs w:val="24"/>
          <w:rtl/>
        </w:rPr>
        <w:t>؟</w:t>
      </w:r>
    </w:p>
    <w:p w:rsidR="00B74ED7" w:rsidRPr="00B74ED7" w:rsidRDefault="00B74ED7" w:rsidP="00630067">
      <w:pPr>
        <w:pStyle w:val="ListParagraph"/>
        <w:numPr>
          <w:ilvl w:val="0"/>
          <w:numId w:val="2"/>
        </w:numPr>
        <w:shd w:val="clear" w:color="auto" w:fill="E7E6E6" w:themeFill="background2"/>
        <w:bidi/>
        <w:ind w:left="360"/>
        <w:rPr>
          <w:rFonts w:cs="Arial"/>
          <w:sz w:val="24"/>
          <w:szCs w:val="24"/>
          <w:rtl/>
        </w:rPr>
      </w:pPr>
      <w:r w:rsidRPr="00B74ED7">
        <w:rPr>
          <w:rFonts w:cs="Arial" w:hint="cs"/>
          <w:sz w:val="24"/>
          <w:szCs w:val="24"/>
          <w:rtl/>
        </w:rPr>
        <w:t>هل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قامت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إدارة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المخيم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بتحديد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تاريخ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ونمط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مشاركة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مجموعات النازحين؟</w:t>
      </w:r>
    </w:p>
    <w:p w:rsidR="00B74ED7" w:rsidRPr="00B74ED7" w:rsidRDefault="00B74ED7" w:rsidP="00630067">
      <w:pPr>
        <w:pStyle w:val="ListParagraph"/>
        <w:numPr>
          <w:ilvl w:val="0"/>
          <w:numId w:val="2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B74ED7">
        <w:rPr>
          <w:rFonts w:cs="Arial" w:hint="cs"/>
          <w:sz w:val="24"/>
          <w:szCs w:val="24"/>
          <w:rtl/>
        </w:rPr>
        <w:t>من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هي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المجموعات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الأولية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التي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تغطيها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الهياكل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القائمة؟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هل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يستخدم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مقدمو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الخدمات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ومديرو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المخيمات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نفس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المجموعات؟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هل</w:t>
      </w:r>
      <w:r w:rsidRPr="00B74ED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تم </w:t>
      </w:r>
      <w:r w:rsidRPr="00B74ED7">
        <w:rPr>
          <w:rFonts w:cs="Arial" w:hint="cs"/>
          <w:sz w:val="24"/>
          <w:szCs w:val="24"/>
          <w:rtl/>
        </w:rPr>
        <w:t>استبع</w:t>
      </w:r>
      <w:r>
        <w:rPr>
          <w:rFonts w:cs="Arial" w:hint="cs"/>
          <w:sz w:val="24"/>
          <w:szCs w:val="24"/>
          <w:rtl/>
        </w:rPr>
        <w:t>ا</w:t>
      </w:r>
      <w:r w:rsidRPr="00B74ED7">
        <w:rPr>
          <w:rFonts w:cs="Arial" w:hint="cs"/>
          <w:sz w:val="24"/>
          <w:szCs w:val="24"/>
          <w:rtl/>
        </w:rPr>
        <w:t>د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البعض؟</w:t>
      </w:r>
    </w:p>
    <w:p w:rsidR="00B74ED7" w:rsidRPr="00B74ED7" w:rsidRDefault="00B74ED7" w:rsidP="00630067">
      <w:pPr>
        <w:pStyle w:val="ListParagraph"/>
        <w:numPr>
          <w:ilvl w:val="0"/>
          <w:numId w:val="2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B74ED7">
        <w:rPr>
          <w:rFonts w:cs="Arial" w:hint="cs"/>
          <w:sz w:val="24"/>
          <w:szCs w:val="24"/>
          <w:rtl/>
        </w:rPr>
        <w:t>ما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هي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العوائق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المحلية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أمام</w:t>
      </w:r>
      <w:r w:rsidRPr="00B74ED7">
        <w:rPr>
          <w:rFonts w:cs="Arial"/>
          <w:sz w:val="24"/>
          <w:szCs w:val="24"/>
          <w:rtl/>
        </w:rPr>
        <w:t xml:space="preserve"> </w:t>
      </w:r>
      <w:r w:rsidRPr="00B74ED7">
        <w:rPr>
          <w:rFonts w:cs="Arial" w:hint="cs"/>
          <w:sz w:val="24"/>
          <w:szCs w:val="24"/>
          <w:rtl/>
        </w:rPr>
        <w:t>المشاركة؟</w:t>
      </w:r>
    </w:p>
    <w:p w:rsidR="00B74ED7" w:rsidRDefault="00B74ED7" w:rsidP="00630067">
      <w:pPr>
        <w:shd w:val="clear" w:color="auto" w:fill="E7E6E6" w:themeFill="background2"/>
        <w:bidi/>
        <w:rPr>
          <w:sz w:val="24"/>
          <w:szCs w:val="24"/>
          <w:rtl/>
        </w:rPr>
      </w:pPr>
    </w:p>
    <w:p w:rsidR="00B74ED7" w:rsidRPr="00630067" w:rsidRDefault="00B74ED7" w:rsidP="00630067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  <w:r w:rsidRPr="00630067">
        <w:rPr>
          <w:rFonts w:cs="Arial" w:hint="cs"/>
          <w:i/>
          <w:iCs/>
          <w:sz w:val="24"/>
          <w:szCs w:val="24"/>
          <w:rtl/>
        </w:rPr>
        <w:t>اعتبارات</w:t>
      </w:r>
      <w:r w:rsidRPr="00630067">
        <w:rPr>
          <w:rFonts w:cs="Arial"/>
          <w:i/>
          <w:iCs/>
          <w:sz w:val="24"/>
          <w:szCs w:val="24"/>
          <w:rtl/>
        </w:rPr>
        <w:t xml:space="preserve">: </w:t>
      </w:r>
      <w:r w:rsidRPr="00630067">
        <w:rPr>
          <w:rFonts w:cs="Arial" w:hint="cs"/>
          <w:i/>
          <w:iCs/>
          <w:sz w:val="24"/>
          <w:szCs w:val="24"/>
          <w:rtl/>
        </w:rPr>
        <w:t>هل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لدى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هيئة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إدارة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المخيم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صورة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واضحة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عن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مدى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ومستويات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مشاركة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630067">
        <w:rPr>
          <w:rFonts w:cs="Arial" w:hint="cs"/>
          <w:i/>
          <w:iCs/>
          <w:sz w:val="24"/>
          <w:szCs w:val="24"/>
          <w:rtl/>
        </w:rPr>
        <w:t>المجموعات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الموجودة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630067">
        <w:rPr>
          <w:rFonts w:cs="Arial" w:hint="cs"/>
          <w:i/>
          <w:iCs/>
          <w:sz w:val="24"/>
          <w:szCs w:val="24"/>
          <w:rtl/>
        </w:rPr>
        <w:t>حاليا</w:t>
      </w:r>
      <w:r w:rsidRPr="00630067">
        <w:rPr>
          <w:rFonts w:cs="Arial" w:hint="cs"/>
          <w:i/>
          <w:iCs/>
          <w:sz w:val="24"/>
          <w:szCs w:val="24"/>
          <w:rtl/>
        </w:rPr>
        <w:t>،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هل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نقلوا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هذه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المعلومات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إلى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الشركاء؟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قد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يكون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لدى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بعض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الشركاء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أو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630067">
        <w:rPr>
          <w:rFonts w:cs="Arial" w:hint="cs"/>
          <w:i/>
          <w:iCs/>
          <w:sz w:val="24"/>
          <w:szCs w:val="24"/>
          <w:rtl/>
        </w:rPr>
        <w:t xml:space="preserve">هيئات </w:t>
      </w:r>
      <w:r w:rsidRPr="00630067">
        <w:rPr>
          <w:rFonts w:cs="Arial" w:hint="cs"/>
          <w:i/>
          <w:iCs/>
          <w:sz w:val="24"/>
          <w:szCs w:val="24"/>
          <w:rtl/>
        </w:rPr>
        <w:t>إدارة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المخيمات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وجهات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نظر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مختلفة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حول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المشاركة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والتي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قد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تعوق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بدورها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مجموعات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مختلفة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من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القدرة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على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المشاركة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كما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يحلو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لهم</w:t>
      </w:r>
      <w:r w:rsidRPr="00630067">
        <w:rPr>
          <w:rFonts w:cs="Arial"/>
          <w:i/>
          <w:iCs/>
          <w:sz w:val="24"/>
          <w:szCs w:val="24"/>
          <w:rtl/>
        </w:rPr>
        <w:t xml:space="preserve">. </w:t>
      </w:r>
      <w:r w:rsidRPr="00630067">
        <w:rPr>
          <w:rFonts w:cs="Arial" w:hint="cs"/>
          <w:i/>
          <w:iCs/>
          <w:sz w:val="24"/>
          <w:szCs w:val="24"/>
          <w:rtl/>
        </w:rPr>
        <w:t>هل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630067">
        <w:rPr>
          <w:rFonts w:cs="Arial" w:hint="cs"/>
          <w:i/>
          <w:iCs/>
          <w:sz w:val="24"/>
          <w:szCs w:val="24"/>
          <w:rtl/>
        </w:rPr>
        <w:t>هيئات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إدارة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المخيم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والشركاء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على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دراية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بالعقبات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التي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تحول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دون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المشاركة،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هل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فكروا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في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كيفية</w:t>
      </w:r>
      <w:r w:rsidRPr="00630067">
        <w:rPr>
          <w:rFonts w:cs="Arial"/>
          <w:i/>
          <w:iCs/>
          <w:sz w:val="24"/>
          <w:szCs w:val="24"/>
          <w:rtl/>
        </w:rPr>
        <w:t xml:space="preserve"> </w:t>
      </w:r>
      <w:r w:rsidRPr="00630067">
        <w:rPr>
          <w:rFonts w:cs="Arial" w:hint="cs"/>
          <w:i/>
          <w:iCs/>
          <w:sz w:val="24"/>
          <w:szCs w:val="24"/>
          <w:rtl/>
        </w:rPr>
        <w:t>معالجتها؟</w:t>
      </w:r>
    </w:p>
    <w:p w:rsidR="00630067" w:rsidRDefault="00630067" w:rsidP="00630067">
      <w:pPr>
        <w:jc w:val="right"/>
        <w:rPr>
          <w:i/>
          <w:iCs/>
          <w:sz w:val="24"/>
          <w:szCs w:val="24"/>
          <w:rtl/>
        </w:rPr>
      </w:pPr>
    </w:p>
    <w:p w:rsidR="00630067" w:rsidRDefault="00630067" w:rsidP="00630067">
      <w:pPr>
        <w:jc w:val="right"/>
        <w:rPr>
          <w:i/>
          <w:iCs/>
          <w:sz w:val="24"/>
          <w:szCs w:val="24"/>
          <w:rtl/>
        </w:rPr>
      </w:pPr>
    </w:p>
    <w:p w:rsidR="00630067" w:rsidRDefault="00630067" w:rsidP="00630067">
      <w:pPr>
        <w:jc w:val="right"/>
        <w:rPr>
          <w:i/>
          <w:iCs/>
          <w:sz w:val="24"/>
          <w:szCs w:val="24"/>
          <w:rtl/>
        </w:rPr>
      </w:pPr>
    </w:p>
    <w:p w:rsidR="00630067" w:rsidRDefault="00630067" w:rsidP="00630067">
      <w:pPr>
        <w:jc w:val="right"/>
        <w:rPr>
          <w:i/>
          <w:iCs/>
          <w:sz w:val="24"/>
          <w:szCs w:val="24"/>
          <w:rtl/>
        </w:rPr>
      </w:pPr>
    </w:p>
    <w:p w:rsidR="00630067" w:rsidRDefault="00630067" w:rsidP="00630067">
      <w:pPr>
        <w:jc w:val="right"/>
        <w:rPr>
          <w:i/>
          <w:iCs/>
          <w:sz w:val="24"/>
          <w:szCs w:val="24"/>
          <w:rtl/>
        </w:rPr>
      </w:pPr>
    </w:p>
    <w:p w:rsidR="00630067" w:rsidRDefault="00630067" w:rsidP="00630067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  <w:r>
        <w:rPr>
          <w:rFonts w:hint="cs"/>
          <w:i/>
          <w:iCs/>
          <w:sz w:val="24"/>
          <w:szCs w:val="24"/>
          <w:rtl/>
        </w:rPr>
        <w:t>التعليقات:</w:t>
      </w:r>
    </w:p>
    <w:p w:rsidR="00630067" w:rsidRDefault="00630067" w:rsidP="00630067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</w:p>
    <w:p w:rsidR="00630067" w:rsidRDefault="00630067" w:rsidP="00630067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</w:p>
    <w:p w:rsidR="00630067" w:rsidRDefault="00630067" w:rsidP="00630067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</w:p>
    <w:p w:rsidR="00630067" w:rsidRDefault="00630067" w:rsidP="00630067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</w:p>
    <w:p w:rsidR="00630067" w:rsidRDefault="00630067" w:rsidP="00630067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</w:p>
    <w:p w:rsidR="00630067" w:rsidRDefault="00630067" w:rsidP="00630067">
      <w:pPr>
        <w:shd w:val="clear" w:color="auto" w:fill="E7E6E6" w:themeFill="background2"/>
        <w:bidi/>
        <w:rPr>
          <w:rtl/>
        </w:rPr>
      </w:pPr>
    </w:p>
    <w:p w:rsidR="00630067" w:rsidRDefault="00630067" w:rsidP="00B74ED7">
      <w:pPr>
        <w:jc w:val="right"/>
        <w:rPr>
          <w:rtl/>
        </w:rPr>
      </w:pPr>
    </w:p>
    <w:p w:rsidR="00630067" w:rsidRPr="00630067" w:rsidRDefault="00630067" w:rsidP="00BC4CC8">
      <w:pPr>
        <w:shd w:val="clear" w:color="auto" w:fill="E7E6E6" w:themeFill="background2"/>
        <w:jc w:val="right"/>
        <w:rPr>
          <w:b/>
          <w:bCs/>
          <w:sz w:val="24"/>
          <w:szCs w:val="24"/>
        </w:rPr>
      </w:pPr>
      <w:r>
        <w:rPr>
          <w:rFonts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-485775</wp:posOffset>
                </wp:positionH>
                <wp:positionV relativeFrom="paragraph">
                  <wp:posOffset>234315</wp:posOffset>
                </wp:positionV>
                <wp:extent cx="59721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6443DC" id="Straight Connector 3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25pt,18.45pt" to="6in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Pr="00630067">
        <w:rPr>
          <w:rFonts w:cs="Arial" w:hint="cs"/>
          <w:b/>
          <w:bCs/>
          <w:sz w:val="24"/>
          <w:szCs w:val="24"/>
          <w:rtl/>
        </w:rPr>
        <w:t>آليات</w:t>
      </w:r>
      <w:r w:rsidRPr="00630067">
        <w:rPr>
          <w:rFonts w:cs="Arial"/>
          <w:b/>
          <w:bCs/>
          <w:sz w:val="24"/>
          <w:szCs w:val="24"/>
          <w:rtl/>
        </w:rPr>
        <w:t xml:space="preserve"> </w:t>
      </w:r>
      <w:r w:rsidRPr="00630067">
        <w:rPr>
          <w:rFonts w:cs="Arial" w:hint="cs"/>
          <w:b/>
          <w:bCs/>
          <w:sz w:val="24"/>
          <w:szCs w:val="24"/>
          <w:rtl/>
        </w:rPr>
        <w:t>التغذية</w:t>
      </w:r>
      <w:r w:rsidRPr="00630067">
        <w:rPr>
          <w:rFonts w:cs="Arial"/>
          <w:b/>
          <w:bCs/>
          <w:sz w:val="24"/>
          <w:szCs w:val="24"/>
          <w:rtl/>
        </w:rPr>
        <w:t xml:space="preserve"> </w:t>
      </w:r>
      <w:r w:rsidRPr="00630067">
        <w:rPr>
          <w:rFonts w:cs="Arial" w:hint="cs"/>
          <w:b/>
          <w:bCs/>
          <w:sz w:val="24"/>
          <w:szCs w:val="24"/>
          <w:rtl/>
        </w:rPr>
        <w:t>الراجعة</w:t>
      </w:r>
    </w:p>
    <w:p w:rsidR="00630067" w:rsidRDefault="00630067" w:rsidP="00BC4CC8">
      <w:pPr>
        <w:shd w:val="clear" w:color="auto" w:fill="E7E6E6" w:themeFill="background2"/>
        <w:bidi/>
        <w:rPr>
          <w:sz w:val="24"/>
          <w:szCs w:val="24"/>
          <w:rtl/>
        </w:rPr>
      </w:pPr>
    </w:p>
    <w:p w:rsidR="00630067" w:rsidRPr="00BC4CC8" w:rsidRDefault="00630067" w:rsidP="00BC4CC8">
      <w:pPr>
        <w:shd w:val="clear" w:color="auto" w:fill="E7E6E6" w:themeFill="background2"/>
        <w:bidi/>
        <w:rPr>
          <w:b/>
          <w:bCs/>
          <w:sz w:val="24"/>
          <w:szCs w:val="24"/>
        </w:rPr>
      </w:pPr>
      <w:r w:rsidRPr="00BC4CC8">
        <w:rPr>
          <w:rFonts w:cs="Arial" w:hint="cs"/>
          <w:b/>
          <w:bCs/>
          <w:sz w:val="24"/>
          <w:szCs w:val="24"/>
          <w:rtl/>
        </w:rPr>
        <w:t>ما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هي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استراتيجيات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المشاركة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المختلفة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التي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="000506F0">
        <w:rPr>
          <w:rFonts w:cs="Arial" w:hint="cs"/>
          <w:b/>
          <w:bCs/>
          <w:sz w:val="24"/>
          <w:szCs w:val="24"/>
          <w:rtl/>
        </w:rPr>
        <w:t>تستخدمها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هيئات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إدارة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المخيم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والشركاء؟</w:t>
      </w:r>
    </w:p>
    <w:p w:rsidR="00630067" w:rsidRPr="00630067" w:rsidRDefault="00630067" w:rsidP="00BC4CC8">
      <w:pPr>
        <w:pStyle w:val="ListParagraph"/>
        <w:numPr>
          <w:ilvl w:val="0"/>
          <w:numId w:val="3"/>
        </w:numPr>
        <w:shd w:val="clear" w:color="auto" w:fill="E7E6E6" w:themeFill="background2"/>
        <w:bidi/>
        <w:ind w:left="360"/>
        <w:rPr>
          <w:rFonts w:cs="Arial"/>
          <w:sz w:val="24"/>
          <w:szCs w:val="24"/>
          <w:rtl/>
        </w:rPr>
      </w:pPr>
      <w:r w:rsidRPr="00630067">
        <w:rPr>
          <w:rFonts w:cs="Arial" w:hint="cs"/>
          <w:sz w:val="24"/>
          <w:szCs w:val="24"/>
          <w:rtl/>
        </w:rPr>
        <w:t>كيف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يتم</w:t>
      </w:r>
      <w:r w:rsidRPr="00630067">
        <w:rPr>
          <w:rFonts w:cs="Arial"/>
          <w:sz w:val="24"/>
          <w:szCs w:val="24"/>
          <w:rtl/>
        </w:rPr>
        <w:t xml:space="preserve"> </w:t>
      </w:r>
      <w:r w:rsidR="000506F0">
        <w:rPr>
          <w:rFonts w:cs="Arial" w:hint="cs"/>
          <w:sz w:val="24"/>
          <w:szCs w:val="24"/>
          <w:rtl/>
        </w:rPr>
        <w:t>تشارك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المعلومات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على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مستوى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المخيم؟</w:t>
      </w:r>
    </w:p>
    <w:p w:rsidR="00630067" w:rsidRPr="00630067" w:rsidRDefault="00630067" w:rsidP="00BC4CC8">
      <w:pPr>
        <w:pStyle w:val="ListParagraph"/>
        <w:numPr>
          <w:ilvl w:val="0"/>
          <w:numId w:val="3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630067">
        <w:rPr>
          <w:rFonts w:cs="Arial" w:hint="cs"/>
          <w:sz w:val="24"/>
          <w:szCs w:val="24"/>
          <w:rtl/>
        </w:rPr>
        <w:t>هل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توجد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منتديات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ثنائية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الاتجاه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لتعزيز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التواصل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الفعال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بين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سكان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المخيم</w:t>
      </w:r>
      <w:r w:rsidRPr="00630067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وإدارته </w:t>
      </w:r>
      <w:r w:rsidRPr="00630067">
        <w:rPr>
          <w:rFonts w:cs="Arial" w:hint="cs"/>
          <w:sz w:val="24"/>
          <w:szCs w:val="24"/>
          <w:rtl/>
        </w:rPr>
        <w:t>وأصحاب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المصلحة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الآخرين؟</w:t>
      </w:r>
    </w:p>
    <w:p w:rsidR="00630067" w:rsidRPr="00630067" w:rsidRDefault="00630067" w:rsidP="00BC4CC8">
      <w:pPr>
        <w:pStyle w:val="ListParagraph"/>
        <w:numPr>
          <w:ilvl w:val="0"/>
          <w:numId w:val="3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630067">
        <w:rPr>
          <w:rFonts w:cs="Arial" w:hint="cs"/>
          <w:sz w:val="24"/>
          <w:szCs w:val="24"/>
          <w:rtl/>
        </w:rPr>
        <w:t>كيف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يتشاور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مقدمو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الخدمات</w:t>
      </w:r>
      <w:r w:rsidRPr="00630067">
        <w:rPr>
          <w:rFonts w:cs="Arial"/>
          <w:sz w:val="24"/>
          <w:szCs w:val="24"/>
          <w:rtl/>
        </w:rPr>
        <w:t xml:space="preserve"> / </w:t>
      </w:r>
      <w:r>
        <w:rPr>
          <w:rFonts w:cs="Arial" w:hint="cs"/>
          <w:sz w:val="24"/>
          <w:szCs w:val="24"/>
          <w:rtl/>
        </w:rPr>
        <w:t>هيئا</w:t>
      </w:r>
      <w:r w:rsidRPr="00630067">
        <w:rPr>
          <w:rFonts w:cs="Arial" w:hint="cs"/>
          <w:sz w:val="24"/>
          <w:szCs w:val="24"/>
          <w:rtl/>
        </w:rPr>
        <w:t>ت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إدارة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المخيم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مع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سكان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المخيم؟</w:t>
      </w:r>
    </w:p>
    <w:p w:rsidR="00630067" w:rsidRPr="00630067" w:rsidRDefault="00630067" w:rsidP="00BC4CC8">
      <w:pPr>
        <w:pStyle w:val="ListParagraph"/>
        <w:numPr>
          <w:ilvl w:val="0"/>
          <w:numId w:val="3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630067">
        <w:rPr>
          <w:rFonts w:cs="Arial" w:hint="cs"/>
          <w:sz w:val="24"/>
          <w:szCs w:val="24"/>
          <w:rtl/>
        </w:rPr>
        <w:t>ما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هو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ميزان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القوى</w:t>
      </w:r>
      <w:r w:rsidRPr="00630067">
        <w:rPr>
          <w:rFonts w:cs="Arial"/>
          <w:sz w:val="24"/>
          <w:szCs w:val="24"/>
          <w:rtl/>
        </w:rPr>
        <w:t xml:space="preserve"> (</w:t>
      </w:r>
      <w:r w:rsidRPr="00630067">
        <w:rPr>
          <w:rFonts w:cs="Arial" w:hint="cs"/>
          <w:sz w:val="24"/>
          <w:szCs w:val="24"/>
          <w:rtl/>
        </w:rPr>
        <w:t>مقدار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التأثير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أو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السيطرة</w:t>
      </w:r>
      <w:r w:rsidRPr="00630067">
        <w:rPr>
          <w:rFonts w:cs="Arial"/>
          <w:sz w:val="24"/>
          <w:szCs w:val="24"/>
          <w:rtl/>
        </w:rPr>
        <w:t xml:space="preserve">) </w:t>
      </w:r>
      <w:r w:rsidRPr="00630067">
        <w:rPr>
          <w:rFonts w:cs="Arial" w:hint="cs"/>
          <w:sz w:val="24"/>
          <w:szCs w:val="24"/>
          <w:rtl/>
        </w:rPr>
        <w:t>الذي</w:t>
      </w:r>
      <w:r w:rsidRPr="00630067">
        <w:rPr>
          <w:rFonts w:cs="Arial"/>
          <w:sz w:val="24"/>
          <w:szCs w:val="24"/>
          <w:rtl/>
        </w:rPr>
        <w:t xml:space="preserve"> </w:t>
      </w:r>
      <w:r w:rsidR="000506F0">
        <w:rPr>
          <w:rFonts w:cs="Arial" w:hint="cs"/>
          <w:sz w:val="24"/>
          <w:szCs w:val="24"/>
          <w:rtl/>
        </w:rPr>
        <w:t xml:space="preserve">لدى </w:t>
      </w:r>
      <w:r w:rsidRPr="00630067">
        <w:rPr>
          <w:rFonts w:cs="Arial" w:hint="cs"/>
          <w:sz w:val="24"/>
          <w:szCs w:val="24"/>
          <w:rtl/>
        </w:rPr>
        <w:t>سكان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المخيم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في</w:t>
      </w:r>
      <w:r w:rsidR="000506F0">
        <w:rPr>
          <w:rFonts w:cs="Arial" w:hint="cs"/>
          <w:sz w:val="24"/>
          <w:szCs w:val="24"/>
          <w:rtl/>
        </w:rPr>
        <w:t>ما يتعلق</w:t>
      </w:r>
      <w:r w:rsidRPr="00630067">
        <w:rPr>
          <w:rFonts w:cs="Arial"/>
          <w:sz w:val="24"/>
          <w:szCs w:val="24"/>
          <w:rtl/>
        </w:rPr>
        <w:t xml:space="preserve"> </w:t>
      </w:r>
      <w:r w:rsidR="000506F0">
        <w:rPr>
          <w:rFonts w:cs="Arial" w:hint="cs"/>
          <w:sz w:val="24"/>
          <w:szCs w:val="24"/>
          <w:rtl/>
        </w:rPr>
        <w:t>ب</w:t>
      </w:r>
      <w:r w:rsidRPr="00630067">
        <w:rPr>
          <w:rFonts w:cs="Arial" w:hint="cs"/>
          <w:sz w:val="24"/>
          <w:szCs w:val="24"/>
          <w:rtl/>
        </w:rPr>
        <w:t>القضايا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المتعلقة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بمساعدتهم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والطرق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التي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يتم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تقديمها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بها؟</w:t>
      </w:r>
    </w:p>
    <w:p w:rsidR="00630067" w:rsidRPr="00630067" w:rsidRDefault="00630067" w:rsidP="00BC4CC8">
      <w:pPr>
        <w:pStyle w:val="ListParagraph"/>
        <w:numPr>
          <w:ilvl w:val="0"/>
          <w:numId w:val="3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630067">
        <w:rPr>
          <w:rFonts w:cs="Arial" w:hint="cs"/>
          <w:sz w:val="24"/>
          <w:szCs w:val="24"/>
          <w:rtl/>
        </w:rPr>
        <w:t>ما</w:t>
      </w:r>
      <w:r w:rsidRPr="00630067">
        <w:rPr>
          <w:rFonts w:cs="Arial"/>
          <w:sz w:val="24"/>
          <w:szCs w:val="24"/>
          <w:rtl/>
        </w:rPr>
        <w:t xml:space="preserve"> </w:t>
      </w:r>
      <w:r w:rsidR="00BC4CC8">
        <w:rPr>
          <w:rFonts w:cs="Arial" w:hint="cs"/>
          <w:sz w:val="24"/>
          <w:szCs w:val="24"/>
          <w:rtl/>
        </w:rPr>
        <w:t xml:space="preserve">هي </w:t>
      </w:r>
      <w:r w:rsidRPr="00630067">
        <w:rPr>
          <w:rFonts w:cs="Arial" w:hint="cs"/>
          <w:sz w:val="24"/>
          <w:szCs w:val="24"/>
          <w:rtl/>
        </w:rPr>
        <w:t>وسائل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الإعلام</w:t>
      </w:r>
      <w:r w:rsidR="00BC4CC8">
        <w:rPr>
          <w:rFonts w:cs="Arial" w:hint="cs"/>
          <w:sz w:val="24"/>
          <w:szCs w:val="24"/>
          <w:rtl/>
        </w:rPr>
        <w:t xml:space="preserve"> و</w:t>
      </w:r>
      <w:r w:rsidRPr="00630067">
        <w:rPr>
          <w:rFonts w:cs="Arial" w:hint="cs"/>
          <w:sz w:val="24"/>
          <w:szCs w:val="24"/>
          <w:rtl/>
        </w:rPr>
        <w:t>التكنولوجيا</w:t>
      </w:r>
      <w:r w:rsidRPr="00630067">
        <w:rPr>
          <w:rFonts w:cs="Arial"/>
          <w:sz w:val="24"/>
          <w:szCs w:val="24"/>
          <w:rtl/>
        </w:rPr>
        <w:t xml:space="preserve"> </w:t>
      </w:r>
      <w:r w:rsidR="00BC4CC8">
        <w:rPr>
          <w:rFonts w:cs="Arial" w:hint="cs"/>
          <w:sz w:val="24"/>
          <w:szCs w:val="24"/>
          <w:rtl/>
        </w:rPr>
        <w:t>الحديثة</w:t>
      </w:r>
      <w:r w:rsidRPr="00630067">
        <w:rPr>
          <w:rFonts w:cs="Arial"/>
          <w:sz w:val="24"/>
          <w:szCs w:val="24"/>
          <w:rtl/>
        </w:rPr>
        <w:t xml:space="preserve"> </w:t>
      </w:r>
      <w:r w:rsidR="00BC4CC8">
        <w:rPr>
          <w:rFonts w:cs="Arial" w:hint="cs"/>
          <w:sz w:val="24"/>
          <w:szCs w:val="24"/>
          <w:rtl/>
        </w:rPr>
        <w:t>الموجودة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لتعزيز</w:t>
      </w:r>
      <w:r w:rsidRPr="00630067">
        <w:rPr>
          <w:rFonts w:cs="Arial"/>
          <w:sz w:val="24"/>
          <w:szCs w:val="24"/>
          <w:rtl/>
        </w:rPr>
        <w:t xml:space="preserve"> </w:t>
      </w:r>
      <w:r w:rsidRPr="00630067">
        <w:rPr>
          <w:rFonts w:cs="Arial" w:hint="cs"/>
          <w:sz w:val="24"/>
          <w:szCs w:val="24"/>
          <w:rtl/>
        </w:rPr>
        <w:t>الحوار؟</w:t>
      </w:r>
    </w:p>
    <w:p w:rsidR="00630067" w:rsidRPr="00BC4CC8" w:rsidRDefault="00630067" w:rsidP="00BC4CC8">
      <w:pPr>
        <w:shd w:val="clear" w:color="auto" w:fill="E7E6E6" w:themeFill="background2"/>
        <w:bidi/>
        <w:rPr>
          <w:sz w:val="24"/>
          <w:szCs w:val="24"/>
        </w:rPr>
      </w:pPr>
    </w:p>
    <w:p w:rsidR="00630067" w:rsidRPr="00BC4CC8" w:rsidRDefault="00BC4CC8" w:rsidP="00BC4CC8">
      <w:pPr>
        <w:shd w:val="clear" w:color="auto" w:fill="E7E6E6" w:themeFill="background2"/>
        <w:bidi/>
        <w:rPr>
          <w:i/>
          <w:iCs/>
          <w:sz w:val="24"/>
          <w:szCs w:val="24"/>
        </w:rPr>
      </w:pPr>
      <w:r w:rsidRPr="00BC4CC8">
        <w:rPr>
          <w:rFonts w:cs="Arial" w:hint="cs"/>
          <w:i/>
          <w:iCs/>
          <w:sz w:val="24"/>
          <w:szCs w:val="24"/>
          <w:rtl/>
        </w:rPr>
        <w:t>ا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عتبارات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: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هل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تشارك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Pr="00BC4CC8">
        <w:rPr>
          <w:rFonts w:cs="Arial" w:hint="cs"/>
          <w:i/>
          <w:iCs/>
          <w:sz w:val="24"/>
          <w:szCs w:val="24"/>
          <w:rtl/>
        </w:rPr>
        <w:t>المجموع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ات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كشركاء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متساوين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في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وضع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القواعد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وجد</w:t>
      </w:r>
      <w:r w:rsidR="000506F0">
        <w:rPr>
          <w:rFonts w:cs="Arial" w:hint="cs"/>
          <w:i/>
          <w:iCs/>
          <w:sz w:val="24"/>
          <w:szCs w:val="24"/>
          <w:rtl/>
        </w:rPr>
        <w:t>ا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ول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أعمال</w:t>
      </w:r>
      <w:r w:rsidRPr="00BC4CC8">
        <w:rPr>
          <w:rFonts w:cs="Arial" w:hint="cs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قضايا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المخيم؟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هل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يتمتع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سكان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المخيم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بالقوة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والتأثير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في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صنع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القرار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الذي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يمكن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أن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يسهل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قدرتهم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على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استخدام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الموارد؟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هل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Pr="00BC4CC8">
        <w:rPr>
          <w:rFonts w:cs="Arial" w:hint="cs"/>
          <w:i/>
          <w:iCs/>
          <w:sz w:val="24"/>
          <w:szCs w:val="24"/>
          <w:rtl/>
        </w:rPr>
        <w:t>تم تجريب مجموعة من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Pr="00BC4CC8">
        <w:rPr>
          <w:rFonts w:cs="Arial" w:hint="cs"/>
          <w:i/>
          <w:iCs/>
          <w:sz w:val="24"/>
          <w:szCs w:val="24"/>
          <w:rtl/>
        </w:rPr>
        <w:t>طرق ال</w:t>
      </w:r>
      <w:r w:rsidR="000506F0">
        <w:rPr>
          <w:rFonts w:cs="Arial" w:hint="cs"/>
          <w:i/>
          <w:iCs/>
          <w:sz w:val="24"/>
          <w:szCs w:val="24"/>
          <w:rtl/>
        </w:rPr>
        <w:t>م</w:t>
      </w:r>
      <w:r w:rsidRPr="00BC4CC8">
        <w:rPr>
          <w:rFonts w:cs="Arial" w:hint="cs"/>
          <w:i/>
          <w:iCs/>
          <w:sz w:val="24"/>
          <w:szCs w:val="24"/>
          <w:rtl/>
        </w:rPr>
        <w:t>شاركة الملزمة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Pr="00BC4CC8">
        <w:rPr>
          <w:rFonts w:cs="Arial" w:hint="cs"/>
          <w:i/>
          <w:iCs/>
          <w:sz w:val="24"/>
          <w:szCs w:val="24"/>
          <w:rtl/>
        </w:rPr>
        <w:t>و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طويلة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الأجل؟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هل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Pr="00BC4CC8">
        <w:rPr>
          <w:rFonts w:cs="Arial" w:hint="cs"/>
          <w:i/>
          <w:iCs/>
          <w:sz w:val="24"/>
          <w:szCs w:val="24"/>
          <w:rtl/>
        </w:rPr>
        <w:t xml:space="preserve">هناك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اهتمام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Pr="00BC4CC8">
        <w:rPr>
          <w:rFonts w:cs="Arial" w:hint="cs"/>
          <w:i/>
          <w:iCs/>
          <w:sz w:val="24"/>
          <w:szCs w:val="24"/>
          <w:rtl/>
        </w:rPr>
        <w:t>ب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تعزيز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جميع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أشكال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المشاركة</w:t>
      </w:r>
      <w:r w:rsidR="00630067" w:rsidRPr="00BC4CC8">
        <w:rPr>
          <w:rFonts w:cs="Arial"/>
          <w:i/>
          <w:iCs/>
          <w:sz w:val="24"/>
          <w:szCs w:val="24"/>
          <w:rtl/>
        </w:rPr>
        <w:t xml:space="preserve"> 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المجتمعية؟</w:t>
      </w:r>
    </w:p>
    <w:p w:rsidR="00630067" w:rsidRPr="00BC4CC8" w:rsidRDefault="00BC4CC8" w:rsidP="00BC4CC8">
      <w:pPr>
        <w:shd w:val="clear" w:color="auto" w:fill="E7E6E6" w:themeFill="background2"/>
        <w:bidi/>
        <w:rPr>
          <w:i/>
          <w:iCs/>
          <w:rtl/>
        </w:rPr>
      </w:pPr>
      <w:r w:rsidRPr="00BC4CC8">
        <w:rPr>
          <w:rFonts w:cs="Arial" w:hint="cs"/>
          <w:i/>
          <w:iCs/>
          <w:sz w:val="24"/>
          <w:szCs w:val="24"/>
          <w:rtl/>
        </w:rPr>
        <w:t>ال</w:t>
      </w:r>
      <w:r w:rsidR="00630067" w:rsidRPr="00BC4CC8">
        <w:rPr>
          <w:rFonts w:cs="Arial" w:hint="cs"/>
          <w:i/>
          <w:iCs/>
          <w:sz w:val="24"/>
          <w:szCs w:val="24"/>
          <w:rtl/>
        </w:rPr>
        <w:t>تعليقات</w:t>
      </w:r>
      <w:r w:rsidR="00630067" w:rsidRPr="00BC4CC8">
        <w:rPr>
          <w:i/>
          <w:iCs/>
        </w:rPr>
        <w:t>:</w:t>
      </w:r>
    </w:p>
    <w:p w:rsidR="00BC4CC8" w:rsidRDefault="00BC4CC8" w:rsidP="00BC4CC8">
      <w:pPr>
        <w:shd w:val="clear" w:color="auto" w:fill="E7E6E6" w:themeFill="background2"/>
        <w:bidi/>
        <w:rPr>
          <w:rtl/>
        </w:rPr>
      </w:pPr>
    </w:p>
    <w:p w:rsidR="00BC4CC8" w:rsidRDefault="00BC4CC8" w:rsidP="00BC4CC8">
      <w:pPr>
        <w:shd w:val="clear" w:color="auto" w:fill="E7E6E6" w:themeFill="background2"/>
        <w:bidi/>
        <w:rPr>
          <w:rtl/>
        </w:rPr>
      </w:pPr>
    </w:p>
    <w:p w:rsidR="00BC4CC8" w:rsidRDefault="00BC4CC8" w:rsidP="00BC4CC8">
      <w:pPr>
        <w:shd w:val="clear" w:color="auto" w:fill="E7E6E6" w:themeFill="background2"/>
        <w:bidi/>
        <w:rPr>
          <w:rtl/>
        </w:rPr>
      </w:pPr>
    </w:p>
    <w:p w:rsidR="00BC4CC8" w:rsidRDefault="00BC4CC8" w:rsidP="00BC4CC8">
      <w:pPr>
        <w:shd w:val="clear" w:color="auto" w:fill="E7E6E6" w:themeFill="background2"/>
        <w:bidi/>
        <w:rPr>
          <w:rtl/>
        </w:rPr>
      </w:pPr>
    </w:p>
    <w:p w:rsidR="00BC4CC8" w:rsidRDefault="00BC4CC8" w:rsidP="00BC4CC8">
      <w:pPr>
        <w:bidi/>
        <w:rPr>
          <w:rtl/>
        </w:rPr>
      </w:pPr>
    </w:p>
    <w:p w:rsidR="00BC4CC8" w:rsidRDefault="00BC4CC8" w:rsidP="00BC4CC8">
      <w:pPr>
        <w:bidi/>
        <w:rPr>
          <w:rtl/>
        </w:rPr>
      </w:pPr>
    </w:p>
    <w:p w:rsidR="00BC4CC8" w:rsidRDefault="00BC4CC8" w:rsidP="00BC4CC8">
      <w:pPr>
        <w:bidi/>
        <w:rPr>
          <w:rtl/>
        </w:rPr>
      </w:pPr>
    </w:p>
    <w:p w:rsidR="00BC4CC8" w:rsidRDefault="00BC4CC8" w:rsidP="00BC4CC8">
      <w:pPr>
        <w:bidi/>
        <w:rPr>
          <w:rtl/>
        </w:rPr>
      </w:pPr>
    </w:p>
    <w:p w:rsidR="00630067" w:rsidRPr="00BC4CC8" w:rsidRDefault="00630067" w:rsidP="000506F0">
      <w:pPr>
        <w:rPr>
          <w:sz w:val="24"/>
          <w:szCs w:val="24"/>
          <w:rtl/>
        </w:rPr>
      </w:pPr>
    </w:p>
    <w:p w:rsidR="00BC4CC8" w:rsidRPr="00BC4CC8" w:rsidRDefault="00BC4CC8" w:rsidP="00E60F73">
      <w:pPr>
        <w:shd w:val="clear" w:color="auto" w:fill="E7E6E6" w:themeFill="background2"/>
        <w:bidi/>
        <w:rPr>
          <w:b/>
          <w:bCs/>
          <w:sz w:val="24"/>
          <w:szCs w:val="24"/>
        </w:rPr>
      </w:pPr>
      <w:r>
        <w:rPr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C4A9CD" wp14:editId="43B317C1">
                <wp:simplePos x="0" y="0"/>
                <wp:positionH relativeFrom="column">
                  <wp:posOffset>200025</wp:posOffset>
                </wp:positionH>
                <wp:positionV relativeFrom="paragraph">
                  <wp:posOffset>234314</wp:posOffset>
                </wp:positionV>
                <wp:extent cx="53149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314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81C970" id="Straight Connector 4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75pt,18.45pt" to="434.2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>
        <w:rPr>
          <w:rFonts w:cs="Arial" w:hint="cs"/>
          <w:b/>
          <w:bCs/>
          <w:sz w:val="24"/>
          <w:szCs w:val="24"/>
          <w:rtl/>
        </w:rPr>
        <w:t>جماعات</w:t>
      </w:r>
      <w:r w:rsidRPr="00BC4CC8">
        <w:rPr>
          <w:rFonts w:cs="Arial"/>
          <w:b/>
          <w:bCs/>
          <w:sz w:val="24"/>
          <w:szCs w:val="24"/>
          <w:rtl/>
        </w:rPr>
        <w:t xml:space="preserve"> / </w:t>
      </w:r>
      <w:r w:rsidRPr="00BC4CC8">
        <w:rPr>
          <w:rFonts w:cs="Arial" w:hint="cs"/>
          <w:b/>
          <w:bCs/>
          <w:sz w:val="24"/>
          <w:szCs w:val="24"/>
          <w:rtl/>
        </w:rPr>
        <w:t>مجموعات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المصالح</w:t>
      </w:r>
    </w:p>
    <w:p w:rsidR="00BC4CC8" w:rsidRPr="00BC4CC8" w:rsidRDefault="00BC4CC8" w:rsidP="00E60F73">
      <w:pPr>
        <w:shd w:val="clear" w:color="auto" w:fill="E7E6E6" w:themeFill="background2"/>
        <w:bidi/>
        <w:rPr>
          <w:sz w:val="24"/>
          <w:szCs w:val="24"/>
        </w:rPr>
      </w:pPr>
    </w:p>
    <w:p w:rsidR="00BC4CC8" w:rsidRPr="00BC4CC8" w:rsidRDefault="00BC4CC8" w:rsidP="00E60F73">
      <w:pPr>
        <w:shd w:val="clear" w:color="auto" w:fill="E7E6E6" w:themeFill="background2"/>
        <w:bidi/>
        <w:rPr>
          <w:b/>
          <w:bCs/>
          <w:sz w:val="24"/>
          <w:szCs w:val="24"/>
        </w:rPr>
      </w:pPr>
      <w:r w:rsidRPr="00BC4CC8">
        <w:rPr>
          <w:rFonts w:cs="Arial" w:hint="cs"/>
          <w:b/>
          <w:bCs/>
          <w:sz w:val="24"/>
          <w:szCs w:val="24"/>
          <w:rtl/>
        </w:rPr>
        <w:t>ما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الذي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قامت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به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إدارة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المخيم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وشركاء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الخدمة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لدعم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مجموعات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المصالح</w:t>
      </w:r>
      <w:r w:rsidRPr="00BC4CC8">
        <w:rPr>
          <w:rFonts w:cs="Arial"/>
          <w:b/>
          <w:bCs/>
          <w:sz w:val="24"/>
          <w:szCs w:val="24"/>
          <w:rtl/>
        </w:rPr>
        <w:t xml:space="preserve"> </w:t>
      </w:r>
      <w:r w:rsidRPr="00BC4CC8">
        <w:rPr>
          <w:rFonts w:cs="Arial" w:hint="cs"/>
          <w:b/>
          <w:bCs/>
          <w:sz w:val="24"/>
          <w:szCs w:val="24"/>
          <w:rtl/>
        </w:rPr>
        <w:t>المحلية؟</w:t>
      </w:r>
    </w:p>
    <w:p w:rsidR="00BC4CC8" w:rsidRPr="00E60F73" w:rsidRDefault="00BC4CC8" w:rsidP="00E60F73">
      <w:pPr>
        <w:pStyle w:val="ListParagraph"/>
        <w:numPr>
          <w:ilvl w:val="0"/>
          <w:numId w:val="4"/>
        </w:numPr>
        <w:shd w:val="clear" w:color="auto" w:fill="E7E6E6" w:themeFill="background2"/>
        <w:bidi/>
        <w:ind w:left="360"/>
        <w:rPr>
          <w:rFonts w:cs="Arial"/>
          <w:sz w:val="24"/>
          <w:szCs w:val="24"/>
          <w:rtl/>
        </w:rPr>
      </w:pPr>
      <w:r w:rsidRPr="00E60F73">
        <w:rPr>
          <w:rFonts w:cs="Arial" w:hint="cs"/>
          <w:sz w:val="24"/>
          <w:szCs w:val="24"/>
          <w:rtl/>
        </w:rPr>
        <w:t>هل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هناك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مجموعة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من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القيادات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واللجان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ومجموعات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المصالح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تجتمع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في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المخيم؟</w:t>
      </w:r>
    </w:p>
    <w:p w:rsidR="00BC4CC8" w:rsidRPr="00E60F73" w:rsidRDefault="00BC4CC8" w:rsidP="00E60F73">
      <w:pPr>
        <w:pStyle w:val="ListParagraph"/>
        <w:numPr>
          <w:ilvl w:val="0"/>
          <w:numId w:val="4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E60F73">
        <w:rPr>
          <w:rFonts w:cs="Arial" w:hint="cs"/>
          <w:sz w:val="24"/>
          <w:szCs w:val="24"/>
          <w:rtl/>
        </w:rPr>
        <w:t>هل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المجموعات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قادرة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على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إدارة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الاجتماعات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بطريقة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فعالة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وشاملة؟</w:t>
      </w:r>
    </w:p>
    <w:p w:rsidR="00BC4CC8" w:rsidRPr="00E60F73" w:rsidRDefault="00BC4CC8" w:rsidP="00E60F73">
      <w:pPr>
        <w:pStyle w:val="ListParagraph"/>
        <w:numPr>
          <w:ilvl w:val="0"/>
          <w:numId w:val="4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E60F73">
        <w:rPr>
          <w:rFonts w:cs="Arial" w:hint="cs"/>
          <w:sz w:val="24"/>
          <w:szCs w:val="24"/>
          <w:rtl/>
        </w:rPr>
        <w:t>كيف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تضمن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المجموعات</w:t>
      </w:r>
      <w:r w:rsidRPr="00E60F73">
        <w:rPr>
          <w:rFonts w:cs="Arial"/>
          <w:sz w:val="24"/>
          <w:szCs w:val="24"/>
          <w:rtl/>
        </w:rPr>
        <w:t xml:space="preserve"> </w:t>
      </w:r>
      <w:r w:rsidR="000E6F1E">
        <w:rPr>
          <w:rFonts w:cs="Arial" w:hint="cs"/>
          <w:sz w:val="24"/>
          <w:szCs w:val="24"/>
          <w:rtl/>
        </w:rPr>
        <w:t>مسائ</w:t>
      </w:r>
      <w:r w:rsidRPr="00E60F73">
        <w:rPr>
          <w:rFonts w:cs="Arial" w:hint="cs"/>
          <w:sz w:val="24"/>
          <w:szCs w:val="24"/>
          <w:rtl/>
        </w:rPr>
        <w:t>لة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ممثليها؟</w:t>
      </w:r>
    </w:p>
    <w:p w:rsidR="00BC4CC8" w:rsidRPr="000E6F1E" w:rsidRDefault="00BC4CC8" w:rsidP="00E60F73">
      <w:pPr>
        <w:shd w:val="clear" w:color="auto" w:fill="E7E6E6" w:themeFill="background2"/>
        <w:bidi/>
        <w:rPr>
          <w:i/>
          <w:iCs/>
          <w:sz w:val="24"/>
          <w:szCs w:val="24"/>
        </w:rPr>
      </w:pPr>
    </w:p>
    <w:p w:rsidR="00BC4CC8" w:rsidRPr="00E60F73" w:rsidRDefault="00E60F73" w:rsidP="00E60F73">
      <w:pPr>
        <w:shd w:val="clear" w:color="auto" w:fill="E7E6E6" w:themeFill="background2"/>
        <w:bidi/>
        <w:rPr>
          <w:i/>
          <w:iCs/>
          <w:sz w:val="24"/>
          <w:szCs w:val="24"/>
        </w:rPr>
      </w:pPr>
      <w:r w:rsidRPr="00E60F73">
        <w:rPr>
          <w:rFonts w:cs="Arial" w:hint="cs"/>
          <w:i/>
          <w:iCs/>
          <w:sz w:val="24"/>
          <w:szCs w:val="24"/>
          <w:rtl/>
        </w:rPr>
        <w:t>ا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عتبارات</w:t>
      </w:r>
      <w:r w:rsidR="00BC4CC8" w:rsidRPr="00E60F73">
        <w:rPr>
          <w:rFonts w:cs="Arial"/>
          <w:i/>
          <w:iCs/>
          <w:sz w:val="24"/>
          <w:szCs w:val="24"/>
          <w:rtl/>
        </w:rPr>
        <w:t xml:space="preserve">: 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هل</w:t>
      </w:r>
      <w:r w:rsidR="00BC4CC8" w:rsidRPr="00E60F73">
        <w:rPr>
          <w:rFonts w:cs="Arial"/>
          <w:i/>
          <w:iCs/>
          <w:sz w:val="24"/>
          <w:szCs w:val="24"/>
          <w:rtl/>
        </w:rPr>
        <w:t xml:space="preserve"> </w:t>
      </w:r>
      <w:r w:rsidR="000E6F1E">
        <w:rPr>
          <w:rFonts w:cs="Arial" w:hint="cs"/>
          <w:i/>
          <w:iCs/>
          <w:sz w:val="24"/>
          <w:szCs w:val="24"/>
          <w:rtl/>
        </w:rPr>
        <w:t>فئات</w:t>
      </w:r>
      <w:r w:rsidR="00BC4CC8" w:rsidRPr="00E60F73">
        <w:rPr>
          <w:rFonts w:cs="Arial"/>
          <w:i/>
          <w:iCs/>
          <w:sz w:val="24"/>
          <w:szCs w:val="24"/>
          <w:rtl/>
        </w:rPr>
        <w:t xml:space="preserve"> 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المجتمع</w:t>
      </w:r>
      <w:r w:rsidR="00BC4CC8" w:rsidRPr="00E60F73">
        <w:rPr>
          <w:rFonts w:cs="Arial"/>
          <w:i/>
          <w:iCs/>
          <w:sz w:val="24"/>
          <w:szCs w:val="24"/>
          <w:rtl/>
        </w:rPr>
        <w:t xml:space="preserve"> 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المحلي</w:t>
      </w:r>
      <w:r w:rsidR="00BC4CC8" w:rsidRPr="00E60F73">
        <w:rPr>
          <w:rFonts w:cs="Arial"/>
          <w:i/>
          <w:iCs/>
          <w:sz w:val="24"/>
          <w:szCs w:val="24"/>
          <w:rtl/>
        </w:rPr>
        <w:t xml:space="preserve"> 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في</w:t>
      </w:r>
      <w:r w:rsidR="00BC4CC8" w:rsidRPr="00E60F73">
        <w:rPr>
          <w:rFonts w:cs="Arial"/>
          <w:i/>
          <w:iCs/>
          <w:sz w:val="24"/>
          <w:szCs w:val="24"/>
          <w:rtl/>
        </w:rPr>
        <w:t xml:space="preserve"> 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متناول</w:t>
      </w:r>
      <w:r w:rsidR="00BC4CC8" w:rsidRPr="00E60F73">
        <w:rPr>
          <w:rFonts w:cs="Arial"/>
          <w:i/>
          <w:iCs/>
          <w:sz w:val="24"/>
          <w:szCs w:val="24"/>
          <w:rtl/>
        </w:rPr>
        <w:t xml:space="preserve"> 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الأعضاء</w:t>
      </w:r>
      <w:r w:rsidR="00BC4CC8" w:rsidRPr="00E60F73">
        <w:rPr>
          <w:rFonts w:cs="Arial"/>
          <w:i/>
          <w:iCs/>
          <w:sz w:val="24"/>
          <w:szCs w:val="24"/>
          <w:rtl/>
        </w:rPr>
        <w:t xml:space="preserve"> 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المحتملين؟</w:t>
      </w:r>
    </w:p>
    <w:p w:rsidR="00BC4CC8" w:rsidRPr="00E60F73" w:rsidRDefault="00BC4CC8" w:rsidP="00E60F73">
      <w:pPr>
        <w:shd w:val="clear" w:color="auto" w:fill="E7E6E6" w:themeFill="background2"/>
        <w:bidi/>
        <w:rPr>
          <w:i/>
          <w:iCs/>
          <w:sz w:val="24"/>
          <w:szCs w:val="24"/>
        </w:rPr>
      </w:pPr>
    </w:p>
    <w:p w:rsidR="00630067" w:rsidRPr="00E60F73" w:rsidRDefault="00E60F73" w:rsidP="00E60F73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  <w:r w:rsidRPr="00E60F73">
        <w:rPr>
          <w:rFonts w:cs="Arial" w:hint="cs"/>
          <w:i/>
          <w:iCs/>
          <w:sz w:val="24"/>
          <w:szCs w:val="24"/>
          <w:rtl/>
        </w:rPr>
        <w:t>ال</w:t>
      </w:r>
      <w:r w:rsidR="00BC4CC8" w:rsidRPr="00E60F73">
        <w:rPr>
          <w:rFonts w:cs="Arial" w:hint="cs"/>
          <w:i/>
          <w:iCs/>
          <w:sz w:val="24"/>
          <w:szCs w:val="24"/>
          <w:rtl/>
        </w:rPr>
        <w:t>تعليقات</w:t>
      </w:r>
      <w:r w:rsidRPr="00E60F73">
        <w:rPr>
          <w:rFonts w:hint="cs"/>
          <w:i/>
          <w:iCs/>
          <w:sz w:val="24"/>
          <w:szCs w:val="24"/>
          <w:rtl/>
        </w:rPr>
        <w:t>:</w:t>
      </w:r>
    </w:p>
    <w:p w:rsidR="00E60F73" w:rsidRDefault="00E60F73" w:rsidP="00E60F73">
      <w:pPr>
        <w:shd w:val="clear" w:color="auto" w:fill="E7E6E6" w:themeFill="background2"/>
        <w:bidi/>
        <w:rPr>
          <w:sz w:val="24"/>
          <w:szCs w:val="24"/>
          <w:rtl/>
        </w:rPr>
      </w:pPr>
    </w:p>
    <w:p w:rsidR="00E60F73" w:rsidRDefault="00E60F73" w:rsidP="00E60F73">
      <w:pPr>
        <w:shd w:val="clear" w:color="auto" w:fill="E7E6E6" w:themeFill="background2"/>
        <w:bidi/>
        <w:rPr>
          <w:sz w:val="24"/>
          <w:szCs w:val="24"/>
          <w:rtl/>
        </w:rPr>
      </w:pPr>
    </w:p>
    <w:p w:rsidR="00630067" w:rsidRDefault="00630067" w:rsidP="00E60F73">
      <w:pPr>
        <w:shd w:val="clear" w:color="auto" w:fill="E7E6E6" w:themeFill="background2"/>
        <w:bidi/>
        <w:rPr>
          <w:rtl/>
        </w:rPr>
      </w:pPr>
    </w:p>
    <w:p w:rsidR="00630067" w:rsidRDefault="00630067" w:rsidP="00E60F73">
      <w:pPr>
        <w:bidi/>
        <w:rPr>
          <w:rtl/>
        </w:rPr>
      </w:pPr>
    </w:p>
    <w:p w:rsidR="00E60F73" w:rsidRPr="00E60F73" w:rsidRDefault="00E60F73" w:rsidP="00E60F73">
      <w:pPr>
        <w:shd w:val="clear" w:color="auto" w:fill="E7E6E6" w:themeFill="background2"/>
        <w:bidi/>
        <w:rPr>
          <w:b/>
          <w:bCs/>
          <w:sz w:val="24"/>
          <w:szCs w:val="24"/>
        </w:rPr>
      </w:pPr>
      <w:r>
        <w:rPr>
          <w:rFonts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253365</wp:posOffset>
                </wp:positionV>
                <wp:extent cx="5495925" cy="9525"/>
                <wp:effectExtent l="0" t="0" r="952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959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09FE03" id="Straight Connector 5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19.95pt" to="434.2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" strokecolor="black [3213]" strokeweight=".5pt">
                <v:stroke joinstyle="miter"/>
              </v:line>
            </w:pict>
          </mc:Fallback>
        </mc:AlternateContent>
      </w:r>
      <w:r w:rsidRPr="00E60F73">
        <w:rPr>
          <w:rFonts w:cs="Arial" w:hint="cs"/>
          <w:b/>
          <w:bCs/>
          <w:sz w:val="24"/>
          <w:szCs w:val="24"/>
          <w:rtl/>
        </w:rPr>
        <w:t>برامج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التوعية</w:t>
      </w:r>
    </w:p>
    <w:p w:rsidR="00E60F73" w:rsidRDefault="00E60F73" w:rsidP="00E60F73">
      <w:pPr>
        <w:shd w:val="clear" w:color="auto" w:fill="E7E6E6" w:themeFill="background2"/>
        <w:bidi/>
        <w:rPr>
          <w:sz w:val="24"/>
          <w:szCs w:val="24"/>
          <w:rtl/>
        </w:rPr>
      </w:pPr>
    </w:p>
    <w:p w:rsidR="00E60F73" w:rsidRPr="00E60F73" w:rsidRDefault="00E60F73" w:rsidP="00E60F73">
      <w:pPr>
        <w:shd w:val="clear" w:color="auto" w:fill="E7E6E6" w:themeFill="background2"/>
        <w:bidi/>
        <w:rPr>
          <w:b/>
          <w:bCs/>
          <w:sz w:val="24"/>
          <w:szCs w:val="24"/>
        </w:rPr>
      </w:pPr>
      <w:r w:rsidRPr="00E60F73">
        <w:rPr>
          <w:rFonts w:cs="Arial" w:hint="cs"/>
          <w:b/>
          <w:bCs/>
          <w:sz w:val="24"/>
          <w:szCs w:val="24"/>
          <w:rtl/>
        </w:rPr>
        <w:t>هل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يوجد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في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المخيم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برامج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توعية؟</w:t>
      </w:r>
    </w:p>
    <w:p w:rsidR="00E60F73" w:rsidRPr="00E60F73" w:rsidRDefault="00E60F73" w:rsidP="00E60F73">
      <w:pPr>
        <w:shd w:val="clear" w:color="auto" w:fill="E7E6E6" w:themeFill="background2"/>
        <w:bidi/>
        <w:rPr>
          <w:sz w:val="24"/>
          <w:szCs w:val="24"/>
        </w:rPr>
      </w:pPr>
    </w:p>
    <w:p w:rsidR="00E60F73" w:rsidRPr="00E60F73" w:rsidRDefault="00E60F73" w:rsidP="00E60F73">
      <w:pPr>
        <w:shd w:val="clear" w:color="auto" w:fill="E7E6E6" w:themeFill="background2"/>
        <w:bidi/>
        <w:rPr>
          <w:sz w:val="24"/>
          <w:szCs w:val="24"/>
        </w:rPr>
      </w:pPr>
      <w:r w:rsidRPr="00E60F73">
        <w:rPr>
          <w:rFonts w:cs="Arial" w:hint="cs"/>
          <w:sz w:val="24"/>
          <w:szCs w:val="24"/>
          <w:rtl/>
        </w:rPr>
        <w:t>نعم</w:t>
      </w:r>
      <w:r w:rsidRPr="00E60F73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                  </w:t>
      </w:r>
      <w:r w:rsidRPr="00E60F73">
        <w:rPr>
          <w:rFonts w:cs="Arial" w:hint="cs"/>
          <w:sz w:val="24"/>
          <w:szCs w:val="24"/>
          <w:rtl/>
        </w:rPr>
        <w:t>لا</w:t>
      </w:r>
    </w:p>
    <w:p w:rsidR="00E60F73" w:rsidRPr="00E60F73" w:rsidRDefault="00E60F73" w:rsidP="00E60F73">
      <w:pPr>
        <w:shd w:val="clear" w:color="auto" w:fill="E7E6E6" w:themeFill="background2"/>
        <w:bidi/>
        <w:rPr>
          <w:i/>
          <w:iCs/>
          <w:sz w:val="24"/>
          <w:szCs w:val="24"/>
        </w:rPr>
      </w:pPr>
      <w:r w:rsidRPr="00E60F73">
        <w:rPr>
          <w:rFonts w:cs="Arial" w:hint="cs"/>
          <w:i/>
          <w:iCs/>
          <w:sz w:val="24"/>
          <w:szCs w:val="24"/>
          <w:rtl/>
        </w:rPr>
        <w:t>اعتبارات</w:t>
      </w:r>
      <w:r w:rsidRPr="00E60F73">
        <w:rPr>
          <w:rFonts w:cs="Arial"/>
          <w:i/>
          <w:iCs/>
          <w:sz w:val="24"/>
          <w:szCs w:val="24"/>
          <w:rtl/>
        </w:rPr>
        <w:t xml:space="preserve">: </w:t>
      </w:r>
      <w:r w:rsidRPr="00E60F73">
        <w:rPr>
          <w:rFonts w:cs="Arial" w:hint="cs"/>
          <w:i/>
          <w:iCs/>
          <w:sz w:val="24"/>
          <w:szCs w:val="24"/>
          <w:rtl/>
        </w:rPr>
        <w:t>ما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هي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القضايا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التي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يتم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تناولها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في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هذه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البرامج؟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هل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يتم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تغطية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القضايا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ذات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الأهمية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للمجموعات في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هذه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المنتديات؟</w:t>
      </w:r>
    </w:p>
    <w:p w:rsidR="00E60F73" w:rsidRPr="00E60F73" w:rsidRDefault="00E60F73" w:rsidP="00E60F73">
      <w:pPr>
        <w:shd w:val="clear" w:color="auto" w:fill="E7E6E6" w:themeFill="background2"/>
        <w:bidi/>
        <w:rPr>
          <w:i/>
          <w:iCs/>
          <w:sz w:val="24"/>
          <w:szCs w:val="24"/>
        </w:rPr>
      </w:pPr>
    </w:p>
    <w:p w:rsidR="00E60F73" w:rsidRPr="00E60F73" w:rsidRDefault="00E60F73" w:rsidP="00E60F73">
      <w:pPr>
        <w:shd w:val="clear" w:color="auto" w:fill="E7E6E6" w:themeFill="background2"/>
        <w:bidi/>
        <w:rPr>
          <w:i/>
          <w:iCs/>
          <w:sz w:val="24"/>
          <w:szCs w:val="24"/>
          <w:rtl/>
        </w:rPr>
      </w:pPr>
      <w:r w:rsidRPr="00E60F73">
        <w:rPr>
          <w:rFonts w:cs="Arial" w:hint="cs"/>
          <w:i/>
          <w:iCs/>
          <w:sz w:val="24"/>
          <w:szCs w:val="24"/>
          <w:rtl/>
        </w:rPr>
        <w:t>التعليقات</w:t>
      </w:r>
      <w:r w:rsidRPr="00E60F73">
        <w:rPr>
          <w:rFonts w:cs="Arial"/>
          <w:i/>
          <w:iCs/>
          <w:sz w:val="24"/>
          <w:szCs w:val="24"/>
          <w:rtl/>
        </w:rPr>
        <w:t>:</w:t>
      </w:r>
    </w:p>
    <w:p w:rsidR="00630067" w:rsidRDefault="00630067" w:rsidP="00E60F73">
      <w:pPr>
        <w:shd w:val="clear" w:color="auto" w:fill="E7E6E6" w:themeFill="background2"/>
        <w:bidi/>
        <w:rPr>
          <w:sz w:val="24"/>
          <w:szCs w:val="24"/>
          <w:rtl/>
        </w:rPr>
      </w:pPr>
    </w:p>
    <w:p w:rsidR="00E60F73" w:rsidRDefault="00E60F73" w:rsidP="00E60F73">
      <w:pPr>
        <w:shd w:val="clear" w:color="auto" w:fill="E7E6E6" w:themeFill="background2"/>
        <w:bidi/>
        <w:rPr>
          <w:sz w:val="24"/>
          <w:szCs w:val="24"/>
          <w:rtl/>
        </w:rPr>
      </w:pPr>
    </w:p>
    <w:p w:rsidR="00E60F73" w:rsidRDefault="00E60F73" w:rsidP="00E60F73">
      <w:pPr>
        <w:shd w:val="clear" w:color="auto" w:fill="E7E6E6" w:themeFill="background2"/>
        <w:bidi/>
        <w:rPr>
          <w:sz w:val="24"/>
          <w:szCs w:val="24"/>
          <w:rtl/>
        </w:rPr>
      </w:pPr>
    </w:p>
    <w:p w:rsidR="00E60F73" w:rsidRDefault="00E60F73" w:rsidP="00E60F73">
      <w:pPr>
        <w:bidi/>
        <w:rPr>
          <w:sz w:val="24"/>
          <w:szCs w:val="24"/>
          <w:rtl/>
        </w:rPr>
      </w:pPr>
    </w:p>
    <w:p w:rsidR="00E60F73" w:rsidRDefault="00E60F73" w:rsidP="00E60F73">
      <w:pPr>
        <w:bidi/>
        <w:rPr>
          <w:sz w:val="24"/>
          <w:szCs w:val="24"/>
          <w:rtl/>
        </w:rPr>
      </w:pPr>
    </w:p>
    <w:p w:rsidR="00E60F73" w:rsidRPr="00E60F73" w:rsidRDefault="00E60F73" w:rsidP="00806D0D">
      <w:pPr>
        <w:shd w:val="clear" w:color="auto" w:fill="E7E6E6" w:themeFill="background2"/>
        <w:bidi/>
        <w:rPr>
          <w:b/>
          <w:bCs/>
          <w:sz w:val="24"/>
          <w:szCs w:val="24"/>
        </w:rPr>
      </w:pPr>
      <w:r>
        <w:rPr>
          <w:rFonts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233045</wp:posOffset>
                </wp:positionV>
                <wp:extent cx="549592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95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A0948B" id="Straight Connector 6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8.35pt" to="432.7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Pr="00E60F73">
        <w:rPr>
          <w:rFonts w:cs="Arial" w:hint="cs"/>
          <w:b/>
          <w:bCs/>
          <w:sz w:val="24"/>
          <w:szCs w:val="24"/>
          <w:rtl/>
        </w:rPr>
        <w:t>بناء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القدرات</w:t>
      </w:r>
    </w:p>
    <w:p w:rsidR="00E60F73" w:rsidRPr="00E60F73" w:rsidRDefault="00E60F73" w:rsidP="00806D0D">
      <w:pPr>
        <w:shd w:val="clear" w:color="auto" w:fill="E7E6E6" w:themeFill="background2"/>
        <w:bidi/>
        <w:rPr>
          <w:sz w:val="24"/>
          <w:szCs w:val="24"/>
        </w:rPr>
      </w:pPr>
    </w:p>
    <w:p w:rsidR="00E60F73" w:rsidRPr="00E60F73" w:rsidRDefault="00E60F73" w:rsidP="00806D0D">
      <w:pPr>
        <w:shd w:val="clear" w:color="auto" w:fill="E7E6E6" w:themeFill="background2"/>
        <w:bidi/>
        <w:rPr>
          <w:b/>
          <w:bCs/>
          <w:sz w:val="24"/>
          <w:szCs w:val="24"/>
        </w:rPr>
      </w:pPr>
      <w:r w:rsidRPr="00E60F73">
        <w:rPr>
          <w:rFonts w:cs="Arial" w:hint="cs"/>
          <w:b/>
          <w:bCs/>
          <w:sz w:val="24"/>
          <w:szCs w:val="24"/>
          <w:rtl/>
        </w:rPr>
        <w:t>هل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يوجد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في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المخيم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أي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برامج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لبناء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القدرات؟</w:t>
      </w:r>
    </w:p>
    <w:p w:rsidR="00E60F73" w:rsidRPr="00E60F73" w:rsidRDefault="00E60F73" w:rsidP="00806D0D">
      <w:pPr>
        <w:shd w:val="clear" w:color="auto" w:fill="E7E6E6" w:themeFill="background2"/>
        <w:bidi/>
        <w:rPr>
          <w:sz w:val="24"/>
          <w:szCs w:val="24"/>
        </w:rPr>
      </w:pPr>
      <w:r w:rsidRPr="00E60F73">
        <w:rPr>
          <w:rFonts w:cs="Arial" w:hint="cs"/>
          <w:sz w:val="24"/>
          <w:szCs w:val="24"/>
          <w:rtl/>
        </w:rPr>
        <w:t>نعم</w:t>
      </w:r>
      <w:r>
        <w:rPr>
          <w:rFonts w:cs="Arial" w:hint="cs"/>
          <w:sz w:val="24"/>
          <w:szCs w:val="24"/>
          <w:rtl/>
        </w:rPr>
        <w:t xml:space="preserve">           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لا</w:t>
      </w:r>
    </w:p>
    <w:p w:rsidR="00E60F73" w:rsidRPr="00E60F73" w:rsidRDefault="00E60F73" w:rsidP="00806D0D">
      <w:pPr>
        <w:shd w:val="clear" w:color="auto" w:fill="E7E6E6" w:themeFill="background2"/>
        <w:bidi/>
        <w:rPr>
          <w:sz w:val="24"/>
          <w:szCs w:val="24"/>
        </w:rPr>
      </w:pPr>
    </w:p>
    <w:p w:rsidR="00E60F73" w:rsidRPr="00E60F73" w:rsidRDefault="00E60F73" w:rsidP="00806D0D">
      <w:pPr>
        <w:shd w:val="clear" w:color="auto" w:fill="E7E6E6" w:themeFill="background2"/>
        <w:bidi/>
        <w:rPr>
          <w:i/>
          <w:iCs/>
          <w:sz w:val="24"/>
          <w:szCs w:val="24"/>
        </w:rPr>
      </w:pPr>
      <w:r w:rsidRPr="00E60F73">
        <w:rPr>
          <w:rFonts w:cs="Arial" w:hint="cs"/>
          <w:i/>
          <w:iCs/>
          <w:sz w:val="24"/>
          <w:szCs w:val="24"/>
          <w:rtl/>
        </w:rPr>
        <w:t>اعتبارات</w:t>
      </w:r>
      <w:r w:rsidRPr="00E60F73">
        <w:rPr>
          <w:rFonts w:cs="Arial"/>
          <w:i/>
          <w:iCs/>
          <w:sz w:val="24"/>
          <w:szCs w:val="24"/>
          <w:rtl/>
        </w:rPr>
        <w:t xml:space="preserve">: </w:t>
      </w:r>
      <w:r w:rsidRPr="00E60F73">
        <w:rPr>
          <w:rFonts w:cs="Arial" w:hint="cs"/>
          <w:i/>
          <w:iCs/>
          <w:sz w:val="24"/>
          <w:szCs w:val="24"/>
          <w:rtl/>
        </w:rPr>
        <w:t>من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يحق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له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الاستفادة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من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البرامج؟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ما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هي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المواضيع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الرئيسية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التي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يتم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تناولها؟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هل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هناك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قضايا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ذات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أهمية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للمجموعات</w:t>
      </w:r>
      <w:r w:rsidRPr="00E60F73">
        <w:rPr>
          <w:rFonts w:cs="Arial"/>
          <w:i/>
          <w:iCs/>
          <w:sz w:val="24"/>
          <w:szCs w:val="24"/>
          <w:rtl/>
        </w:rPr>
        <w:t xml:space="preserve"> </w:t>
      </w:r>
      <w:r w:rsidRPr="00E60F73">
        <w:rPr>
          <w:rFonts w:cs="Arial" w:hint="cs"/>
          <w:i/>
          <w:iCs/>
          <w:sz w:val="24"/>
          <w:szCs w:val="24"/>
          <w:rtl/>
        </w:rPr>
        <w:t>لا يتم تغطيتها؟</w:t>
      </w:r>
    </w:p>
    <w:p w:rsidR="00E60F73" w:rsidRPr="00E60F73" w:rsidRDefault="00E60F73" w:rsidP="00806D0D">
      <w:pPr>
        <w:shd w:val="clear" w:color="auto" w:fill="E7E6E6" w:themeFill="background2"/>
        <w:bidi/>
        <w:rPr>
          <w:i/>
          <w:iCs/>
          <w:sz w:val="24"/>
          <w:szCs w:val="24"/>
        </w:rPr>
      </w:pPr>
    </w:p>
    <w:p w:rsidR="00E60F73" w:rsidRDefault="00E60F73" w:rsidP="00806D0D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  <w:r w:rsidRPr="00E60F73">
        <w:rPr>
          <w:rFonts w:cs="Arial" w:hint="cs"/>
          <w:i/>
          <w:iCs/>
          <w:sz w:val="24"/>
          <w:szCs w:val="24"/>
          <w:rtl/>
        </w:rPr>
        <w:t>التعليقات</w:t>
      </w:r>
      <w:r w:rsidRPr="00E60F73">
        <w:rPr>
          <w:rFonts w:cs="Arial"/>
          <w:i/>
          <w:iCs/>
          <w:sz w:val="24"/>
          <w:szCs w:val="24"/>
          <w:rtl/>
        </w:rPr>
        <w:t>:</w:t>
      </w:r>
    </w:p>
    <w:p w:rsidR="00E60F73" w:rsidRDefault="00E60F73" w:rsidP="00806D0D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E60F73" w:rsidRDefault="00E60F73" w:rsidP="00806D0D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806D0D" w:rsidRDefault="00806D0D" w:rsidP="00806D0D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E60F73" w:rsidRDefault="00E60F73" w:rsidP="00806D0D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E60F73" w:rsidRPr="00E60F73" w:rsidRDefault="00E60F73" w:rsidP="00806D0D">
      <w:pPr>
        <w:shd w:val="clear" w:color="auto" w:fill="E7E6E6" w:themeFill="background2"/>
        <w:bidi/>
        <w:rPr>
          <w:rFonts w:cs="Arial"/>
          <w:b/>
          <w:bCs/>
          <w:sz w:val="24"/>
          <w:szCs w:val="24"/>
          <w:rtl/>
        </w:rPr>
      </w:pPr>
      <w:r>
        <w:rPr>
          <w:rFonts w:cs="Arial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173355</wp:posOffset>
                </wp:positionV>
                <wp:extent cx="55435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43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C1F79" id="Straight Connector 7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65pt" to="436.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 w:rsidR="000E6F1E">
        <w:rPr>
          <w:rFonts w:cs="Arial" w:hint="cs"/>
          <w:b/>
          <w:bCs/>
          <w:sz w:val="24"/>
          <w:szCs w:val="24"/>
          <w:rtl/>
        </w:rPr>
        <w:t>إ</w:t>
      </w:r>
      <w:r w:rsidRPr="00E60F73">
        <w:rPr>
          <w:rFonts w:cs="Arial" w:hint="cs"/>
          <w:b/>
          <w:bCs/>
          <w:sz w:val="24"/>
          <w:szCs w:val="24"/>
          <w:rtl/>
        </w:rPr>
        <w:t>دارة النزاعات</w:t>
      </w:r>
    </w:p>
    <w:p w:rsidR="00E60F73" w:rsidRPr="00E60F73" w:rsidRDefault="00E60F73" w:rsidP="00806D0D">
      <w:pPr>
        <w:shd w:val="clear" w:color="auto" w:fill="E7E6E6" w:themeFill="background2"/>
        <w:bidi/>
        <w:rPr>
          <w:b/>
          <w:bCs/>
          <w:sz w:val="24"/>
          <w:szCs w:val="24"/>
        </w:rPr>
      </w:pPr>
      <w:r w:rsidRPr="00E60F73">
        <w:rPr>
          <w:rFonts w:cs="Arial" w:hint="cs"/>
          <w:b/>
          <w:bCs/>
          <w:sz w:val="24"/>
          <w:szCs w:val="24"/>
          <w:rtl/>
        </w:rPr>
        <w:t>من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أو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ما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الذي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</w:rPr>
        <w:t>ي</w:t>
      </w:r>
      <w:r w:rsidRPr="00E60F73">
        <w:rPr>
          <w:rFonts w:cs="Arial" w:hint="cs"/>
          <w:b/>
          <w:bCs/>
          <w:sz w:val="24"/>
          <w:szCs w:val="24"/>
          <w:rtl/>
        </w:rPr>
        <w:t>حدد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القواعد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في</w:t>
      </w:r>
      <w:r w:rsidRPr="00E60F73">
        <w:rPr>
          <w:rFonts w:cs="Arial"/>
          <w:b/>
          <w:bCs/>
          <w:sz w:val="24"/>
          <w:szCs w:val="24"/>
          <w:rtl/>
        </w:rPr>
        <w:t xml:space="preserve"> </w:t>
      </w:r>
      <w:r w:rsidRPr="00E60F73">
        <w:rPr>
          <w:rFonts w:cs="Arial" w:hint="cs"/>
          <w:b/>
          <w:bCs/>
          <w:sz w:val="24"/>
          <w:szCs w:val="24"/>
          <w:rtl/>
        </w:rPr>
        <w:t>المخيم؟</w:t>
      </w:r>
    </w:p>
    <w:p w:rsidR="00E60F73" w:rsidRPr="00E60F73" w:rsidRDefault="00E60F73" w:rsidP="00806D0D">
      <w:pPr>
        <w:pStyle w:val="ListParagraph"/>
        <w:numPr>
          <w:ilvl w:val="0"/>
          <w:numId w:val="5"/>
        </w:numPr>
        <w:shd w:val="clear" w:color="auto" w:fill="E7E6E6" w:themeFill="background2"/>
        <w:bidi/>
        <w:ind w:left="360"/>
        <w:rPr>
          <w:rFonts w:cs="Arial"/>
          <w:sz w:val="24"/>
          <w:szCs w:val="24"/>
          <w:rtl/>
        </w:rPr>
      </w:pPr>
      <w:r w:rsidRPr="00E60F73">
        <w:rPr>
          <w:rFonts w:cs="Arial" w:hint="cs"/>
          <w:sz w:val="24"/>
          <w:szCs w:val="24"/>
          <w:rtl/>
        </w:rPr>
        <w:t>ما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هي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التدابير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المتبعة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لمعالجة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التوترات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والخلافات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والنزاعات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في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المخيم؟</w:t>
      </w:r>
    </w:p>
    <w:p w:rsidR="00E60F73" w:rsidRPr="00996CE2" w:rsidRDefault="00E60F73" w:rsidP="00806D0D">
      <w:pPr>
        <w:pStyle w:val="ListParagraph"/>
        <w:numPr>
          <w:ilvl w:val="0"/>
          <w:numId w:val="5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E60F73">
        <w:rPr>
          <w:rFonts w:cs="Arial" w:hint="cs"/>
          <w:sz w:val="24"/>
          <w:szCs w:val="24"/>
          <w:rtl/>
        </w:rPr>
        <w:t>كيف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يتم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تمكين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الموظفين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للتعامل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مع</w:t>
      </w:r>
      <w:r w:rsidRPr="00E60F73">
        <w:rPr>
          <w:rFonts w:cs="Arial"/>
          <w:sz w:val="24"/>
          <w:szCs w:val="24"/>
          <w:rtl/>
        </w:rPr>
        <w:t xml:space="preserve"> </w:t>
      </w:r>
      <w:r w:rsidRPr="00E60F73">
        <w:rPr>
          <w:rFonts w:cs="Arial" w:hint="cs"/>
          <w:sz w:val="24"/>
          <w:szCs w:val="24"/>
          <w:rtl/>
        </w:rPr>
        <w:t>الشكاوى؟</w:t>
      </w:r>
    </w:p>
    <w:p w:rsidR="00E60F73" w:rsidRPr="00996CE2" w:rsidRDefault="00E60F73" w:rsidP="00806D0D">
      <w:pPr>
        <w:pStyle w:val="ListParagraph"/>
        <w:numPr>
          <w:ilvl w:val="0"/>
          <w:numId w:val="5"/>
        </w:numPr>
        <w:shd w:val="clear" w:color="auto" w:fill="E7E6E6" w:themeFill="background2"/>
        <w:bidi/>
        <w:ind w:left="360"/>
        <w:rPr>
          <w:sz w:val="24"/>
          <w:szCs w:val="24"/>
        </w:rPr>
      </w:pPr>
      <w:r w:rsidRPr="00996CE2">
        <w:rPr>
          <w:rFonts w:cs="Arial" w:hint="cs"/>
          <w:sz w:val="24"/>
          <w:szCs w:val="24"/>
          <w:rtl/>
        </w:rPr>
        <w:t>ما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هي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الخطط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المعمول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بها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للحفاظ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على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سلامة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الناس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إذا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خرج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الموقف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عن</w:t>
      </w:r>
      <w:r w:rsidRPr="00996CE2">
        <w:rPr>
          <w:rFonts w:cs="Arial"/>
          <w:sz w:val="24"/>
          <w:szCs w:val="24"/>
          <w:rtl/>
        </w:rPr>
        <w:t xml:space="preserve"> </w:t>
      </w:r>
      <w:r w:rsidRPr="00996CE2">
        <w:rPr>
          <w:rFonts w:cs="Arial" w:hint="cs"/>
          <w:sz w:val="24"/>
          <w:szCs w:val="24"/>
          <w:rtl/>
        </w:rPr>
        <w:t>السيطرة؟</w:t>
      </w:r>
    </w:p>
    <w:p w:rsidR="00E60F73" w:rsidRPr="00E60F73" w:rsidRDefault="00E60F73" w:rsidP="00806D0D">
      <w:pPr>
        <w:shd w:val="clear" w:color="auto" w:fill="E7E6E6" w:themeFill="background2"/>
        <w:bidi/>
        <w:rPr>
          <w:sz w:val="24"/>
          <w:szCs w:val="24"/>
        </w:rPr>
      </w:pPr>
    </w:p>
    <w:p w:rsidR="00E60F73" w:rsidRPr="00806D0D" w:rsidRDefault="00996CE2" w:rsidP="00806D0D">
      <w:pPr>
        <w:shd w:val="clear" w:color="auto" w:fill="E7E6E6" w:themeFill="background2"/>
        <w:bidi/>
        <w:rPr>
          <w:i/>
          <w:iCs/>
          <w:sz w:val="24"/>
          <w:szCs w:val="24"/>
        </w:rPr>
      </w:pPr>
      <w:r w:rsidRPr="00806D0D">
        <w:rPr>
          <w:rFonts w:cs="Arial" w:hint="cs"/>
          <w:i/>
          <w:iCs/>
          <w:sz w:val="24"/>
          <w:szCs w:val="24"/>
          <w:rtl/>
        </w:rPr>
        <w:t>ا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عتبارات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: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يتم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تدريب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الموظفين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وسكان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المخيم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على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مهارات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Pr="00806D0D">
        <w:rPr>
          <w:rFonts w:cs="Arial" w:hint="cs"/>
          <w:i/>
          <w:iCs/>
          <w:sz w:val="24"/>
          <w:szCs w:val="24"/>
          <w:rtl/>
        </w:rPr>
        <w:t xml:space="preserve">التواصل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الفعال،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بما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في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ذلك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التواصل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اللاعنفي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.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توجد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مدونات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لقواعد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السلوك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وإجراءات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متابعة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الشكاوى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وإجراءات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Pr="00806D0D">
        <w:rPr>
          <w:rFonts w:cs="Arial" w:hint="cs"/>
          <w:i/>
          <w:iCs/>
          <w:sz w:val="24"/>
          <w:szCs w:val="24"/>
          <w:rtl/>
        </w:rPr>
        <w:t>استبدال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806D0D" w:rsidRPr="00806D0D">
        <w:rPr>
          <w:rFonts w:cs="Arial" w:hint="cs"/>
          <w:i/>
          <w:iCs/>
          <w:sz w:val="24"/>
          <w:szCs w:val="24"/>
          <w:rtl/>
        </w:rPr>
        <w:t>لمثيري المشاكل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.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يتم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إيلاء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0E6F1E">
        <w:rPr>
          <w:rFonts w:cs="Arial" w:hint="cs"/>
          <w:i/>
          <w:iCs/>
          <w:sz w:val="24"/>
          <w:szCs w:val="24"/>
          <w:rtl/>
        </w:rPr>
        <w:t>الإ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هتمام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0E6F1E">
        <w:rPr>
          <w:rFonts w:cs="Arial" w:hint="cs"/>
          <w:i/>
          <w:iCs/>
          <w:sz w:val="24"/>
          <w:szCs w:val="24"/>
          <w:rtl/>
        </w:rPr>
        <w:t>ب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سلامة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جميع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أفراد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سكان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المخيم،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بمن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فيهم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أولئك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الذين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يعتبرون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ضعفاء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0E6F1E">
        <w:rPr>
          <w:rFonts w:cs="Arial" w:hint="cs"/>
          <w:i/>
          <w:iCs/>
          <w:sz w:val="24"/>
          <w:szCs w:val="24"/>
          <w:rtl/>
        </w:rPr>
        <w:t>و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لا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صوت</w:t>
      </w:r>
      <w:r w:rsidR="00E60F73" w:rsidRPr="00806D0D">
        <w:rPr>
          <w:rFonts w:cs="Arial"/>
          <w:i/>
          <w:iCs/>
          <w:sz w:val="24"/>
          <w:szCs w:val="24"/>
          <w:rtl/>
        </w:rPr>
        <w:t xml:space="preserve"> 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لهم</w:t>
      </w:r>
      <w:r w:rsidR="00E60F73" w:rsidRPr="00806D0D">
        <w:rPr>
          <w:rFonts w:cs="Arial"/>
          <w:i/>
          <w:iCs/>
          <w:sz w:val="24"/>
          <w:szCs w:val="24"/>
          <w:rtl/>
        </w:rPr>
        <w:t>.</w:t>
      </w:r>
    </w:p>
    <w:p w:rsidR="00E60F73" w:rsidRPr="000E6F1E" w:rsidRDefault="00E60F73" w:rsidP="00806D0D">
      <w:pPr>
        <w:shd w:val="clear" w:color="auto" w:fill="E7E6E6" w:themeFill="background2"/>
        <w:bidi/>
        <w:rPr>
          <w:i/>
          <w:iCs/>
          <w:sz w:val="24"/>
          <w:szCs w:val="24"/>
        </w:rPr>
      </w:pPr>
    </w:p>
    <w:p w:rsidR="00E60F73" w:rsidRDefault="00806D0D" w:rsidP="00806D0D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  <w:r w:rsidRPr="00806D0D">
        <w:rPr>
          <w:rFonts w:cs="Arial" w:hint="cs"/>
          <w:i/>
          <w:iCs/>
          <w:sz w:val="24"/>
          <w:szCs w:val="24"/>
          <w:rtl/>
        </w:rPr>
        <w:t>ال</w:t>
      </w:r>
      <w:r w:rsidR="00E60F73" w:rsidRPr="00806D0D">
        <w:rPr>
          <w:rFonts w:cs="Arial" w:hint="cs"/>
          <w:i/>
          <w:iCs/>
          <w:sz w:val="24"/>
          <w:szCs w:val="24"/>
          <w:rtl/>
        </w:rPr>
        <w:t>تعليقات</w:t>
      </w:r>
      <w:r>
        <w:rPr>
          <w:rFonts w:cs="Arial" w:hint="cs"/>
          <w:i/>
          <w:iCs/>
          <w:sz w:val="24"/>
          <w:szCs w:val="24"/>
          <w:rtl/>
        </w:rPr>
        <w:t>:</w:t>
      </w:r>
    </w:p>
    <w:p w:rsidR="00806D0D" w:rsidRDefault="00806D0D" w:rsidP="00806D0D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806D0D" w:rsidRDefault="00806D0D" w:rsidP="00806D0D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806D0D" w:rsidRDefault="00806D0D" w:rsidP="00806D0D">
      <w:pPr>
        <w:shd w:val="clear" w:color="auto" w:fill="E7E6E6" w:themeFill="background2"/>
        <w:bidi/>
        <w:rPr>
          <w:i/>
          <w:iCs/>
          <w:sz w:val="24"/>
          <w:szCs w:val="24"/>
        </w:rPr>
      </w:pPr>
    </w:p>
    <w:p w:rsidR="00806D0D" w:rsidRDefault="00806D0D" w:rsidP="00806D0D">
      <w:pPr>
        <w:bidi/>
        <w:rPr>
          <w:sz w:val="24"/>
          <w:szCs w:val="24"/>
          <w:rtl/>
        </w:rPr>
      </w:pPr>
    </w:p>
    <w:p w:rsidR="00806D0D" w:rsidRDefault="00806D0D" w:rsidP="00806D0D">
      <w:pPr>
        <w:bidi/>
        <w:rPr>
          <w:sz w:val="24"/>
          <w:szCs w:val="24"/>
          <w:rtl/>
        </w:rPr>
      </w:pPr>
    </w:p>
    <w:p w:rsidR="00806D0D" w:rsidRDefault="00806D0D" w:rsidP="00806D0D">
      <w:pPr>
        <w:bidi/>
        <w:rPr>
          <w:sz w:val="24"/>
          <w:szCs w:val="24"/>
          <w:rtl/>
        </w:rPr>
      </w:pPr>
    </w:p>
    <w:p w:rsidR="005B0AE5" w:rsidRPr="005B0AE5" w:rsidRDefault="005B0AE5" w:rsidP="005B0AE5">
      <w:pPr>
        <w:shd w:val="clear" w:color="auto" w:fill="E7E6E6" w:themeFill="background2"/>
        <w:bidi/>
        <w:rPr>
          <w:b/>
          <w:bCs/>
          <w:sz w:val="24"/>
          <w:szCs w:val="24"/>
        </w:rPr>
      </w:pPr>
      <w:r w:rsidRPr="005B0AE5">
        <w:rPr>
          <w:rFonts w:cs="Arial" w:hint="cs"/>
          <w:b/>
          <w:bCs/>
          <w:sz w:val="24"/>
          <w:szCs w:val="24"/>
          <w:rtl/>
        </w:rPr>
        <w:t>تعليقات</w:t>
      </w:r>
      <w:r w:rsidRPr="005B0AE5">
        <w:rPr>
          <w:rFonts w:cs="Arial"/>
          <w:b/>
          <w:bCs/>
          <w:sz w:val="24"/>
          <w:szCs w:val="24"/>
          <w:rtl/>
        </w:rPr>
        <w:t xml:space="preserve"> </w:t>
      </w:r>
      <w:r w:rsidRPr="005B0AE5">
        <w:rPr>
          <w:rFonts w:cs="Arial" w:hint="cs"/>
          <w:b/>
          <w:bCs/>
          <w:sz w:val="24"/>
          <w:szCs w:val="24"/>
          <w:rtl/>
        </w:rPr>
        <w:t>أخرى</w:t>
      </w:r>
    </w:p>
    <w:p w:rsidR="00806D0D" w:rsidRDefault="005B0AE5" w:rsidP="005B0AE5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  <w:r w:rsidRPr="005B0AE5">
        <w:rPr>
          <w:rFonts w:cs="Arial" w:hint="cs"/>
          <w:i/>
          <w:iCs/>
          <w:sz w:val="24"/>
          <w:szCs w:val="24"/>
          <w:rtl/>
        </w:rPr>
        <w:t>يرجى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إدراج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أي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ملاحظات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أخرى،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بما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في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ذلك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تلك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المتعلقة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بمشاركة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وأنشطة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النساء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والفتيات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داخل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وحول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المخيم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للحصول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على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المساعدة</w:t>
      </w:r>
      <w:r w:rsidRPr="005B0AE5">
        <w:rPr>
          <w:rFonts w:cs="Arial"/>
          <w:i/>
          <w:iCs/>
          <w:sz w:val="24"/>
          <w:szCs w:val="24"/>
          <w:rtl/>
        </w:rPr>
        <w:t xml:space="preserve"> (</w:t>
      </w:r>
      <w:r w:rsidRPr="005B0AE5">
        <w:rPr>
          <w:rFonts w:cs="Arial" w:hint="cs"/>
          <w:i/>
          <w:iCs/>
          <w:sz w:val="24"/>
          <w:szCs w:val="24"/>
          <w:rtl/>
        </w:rPr>
        <w:t>المياه,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الحطب,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الوصول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إلى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الأسواق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أو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العمل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أو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سبل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العيش</w:t>
      </w:r>
      <w:r w:rsidRPr="005B0AE5">
        <w:rPr>
          <w:rFonts w:cs="Arial"/>
          <w:i/>
          <w:iCs/>
          <w:sz w:val="24"/>
          <w:szCs w:val="24"/>
          <w:rtl/>
        </w:rPr>
        <w:t xml:space="preserve">) </w:t>
      </w:r>
      <w:r w:rsidRPr="005B0AE5">
        <w:rPr>
          <w:rFonts w:cs="Arial" w:hint="cs"/>
          <w:i/>
          <w:iCs/>
          <w:sz w:val="24"/>
          <w:szCs w:val="24"/>
          <w:rtl/>
        </w:rPr>
        <w:t>أو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التي تتعلق بشكل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عام</w:t>
      </w:r>
      <w:r w:rsidRPr="005B0AE5">
        <w:rPr>
          <w:rFonts w:cs="Arial"/>
          <w:i/>
          <w:iCs/>
          <w:sz w:val="24"/>
          <w:szCs w:val="24"/>
          <w:rtl/>
        </w:rPr>
        <w:t xml:space="preserve">  </w:t>
      </w:r>
      <w:r w:rsidRPr="005B0AE5">
        <w:rPr>
          <w:rFonts w:cs="Arial" w:hint="cs"/>
          <w:i/>
          <w:iCs/>
          <w:sz w:val="24"/>
          <w:szCs w:val="24"/>
          <w:rtl/>
        </w:rPr>
        <w:t>بتخطيطهم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للبرامج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أو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اتخاذ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القرارات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في</w:t>
      </w:r>
      <w:r w:rsidRPr="005B0AE5">
        <w:rPr>
          <w:rFonts w:cs="Arial"/>
          <w:i/>
          <w:iCs/>
          <w:sz w:val="24"/>
          <w:szCs w:val="24"/>
          <w:rtl/>
        </w:rPr>
        <w:t xml:space="preserve"> </w:t>
      </w:r>
      <w:r w:rsidRPr="005B0AE5">
        <w:rPr>
          <w:rFonts w:cs="Arial" w:hint="cs"/>
          <w:i/>
          <w:iCs/>
          <w:sz w:val="24"/>
          <w:szCs w:val="24"/>
          <w:rtl/>
        </w:rPr>
        <w:t>القضايا</w:t>
      </w:r>
      <w:r w:rsidRPr="005B0AE5">
        <w:rPr>
          <w:rFonts w:cs="Arial"/>
          <w:i/>
          <w:iCs/>
          <w:sz w:val="24"/>
          <w:szCs w:val="24"/>
          <w:rtl/>
        </w:rPr>
        <w:t>.</w:t>
      </w:r>
    </w:p>
    <w:p w:rsidR="005B0AE5" w:rsidRDefault="005B0AE5" w:rsidP="005B0AE5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5B0AE5" w:rsidRDefault="005B0AE5" w:rsidP="005B0AE5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5B0AE5" w:rsidRDefault="005B0AE5" w:rsidP="005B0AE5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5B0AE5" w:rsidRDefault="005B0AE5" w:rsidP="005B0AE5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5B0AE5" w:rsidRDefault="005B0AE5" w:rsidP="005B0AE5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5B0AE5" w:rsidRDefault="005B0AE5" w:rsidP="005B0AE5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5B0AE5" w:rsidRDefault="005B0AE5" w:rsidP="005B0AE5">
      <w:pPr>
        <w:shd w:val="clear" w:color="auto" w:fill="E7E6E6" w:themeFill="background2"/>
        <w:bidi/>
        <w:rPr>
          <w:rFonts w:cs="Arial"/>
          <w:i/>
          <w:iCs/>
          <w:sz w:val="24"/>
          <w:szCs w:val="24"/>
          <w:rtl/>
        </w:rPr>
      </w:pPr>
    </w:p>
    <w:p w:rsidR="005B0AE5" w:rsidRPr="005B0AE5" w:rsidRDefault="005B0AE5" w:rsidP="005B0AE5">
      <w:pPr>
        <w:shd w:val="clear" w:color="auto" w:fill="E7E6E6" w:themeFill="background2"/>
        <w:bidi/>
        <w:rPr>
          <w:i/>
          <w:iCs/>
          <w:sz w:val="24"/>
          <w:szCs w:val="24"/>
        </w:rPr>
      </w:pPr>
    </w:p>
    <w:sectPr w:rsidR="005B0AE5" w:rsidRPr="005B0AE5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D91" w:rsidRDefault="00E16D91" w:rsidP="001E7660">
      <w:pPr>
        <w:spacing w:after="0" w:line="240" w:lineRule="auto"/>
      </w:pPr>
      <w:r>
        <w:separator/>
      </w:r>
    </w:p>
  </w:endnote>
  <w:endnote w:type="continuationSeparator" w:id="0">
    <w:p w:rsidR="00E16D91" w:rsidRDefault="00E16D91" w:rsidP="001E7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AE5" w:rsidRPr="00D127F3" w:rsidRDefault="005B0AE5" w:rsidP="005B0AE5">
    <w:pPr>
      <w:pStyle w:val="Footer"/>
      <w:jc w:val="both"/>
      <w:rPr>
        <w:color w:val="2A87C8"/>
        <w:sz w:val="18"/>
      </w:rPr>
    </w:pPr>
    <w:r w:rsidRPr="00D127F3">
      <w:rPr>
        <w:color w:val="2A87C8"/>
        <w:sz w:val="18"/>
      </w:rPr>
      <w:t xml:space="preserve">CCCM Training          </w:t>
    </w:r>
    <w:r>
      <w:rPr>
        <w:color w:val="2A87C8"/>
        <w:sz w:val="18"/>
      </w:rPr>
      <w:t xml:space="preserve">                  </w:t>
    </w:r>
    <w:r w:rsidRPr="00D127F3">
      <w:rPr>
        <w:color w:val="2A87C8"/>
        <w:sz w:val="18"/>
      </w:rPr>
      <w:t xml:space="preserve">                </w:t>
    </w:r>
    <w:r>
      <w:rPr>
        <w:color w:val="2A87C8"/>
        <w:sz w:val="18"/>
      </w:rPr>
      <w:t xml:space="preserve">Annex 9.4 – Participation audit tool   </w:t>
    </w:r>
    <w:r w:rsidRPr="00D127F3">
      <w:rPr>
        <w:color w:val="2A87C8"/>
        <w:sz w:val="18"/>
      </w:rPr>
      <w:t xml:space="preserve">               </w:t>
    </w:r>
    <w:r>
      <w:rPr>
        <w:color w:val="2A87C8"/>
        <w:sz w:val="18"/>
      </w:rPr>
      <w:t xml:space="preserve">                </w:t>
    </w:r>
    <w:r w:rsidRPr="00D127F3">
      <w:rPr>
        <w:color w:val="2A87C8"/>
        <w:sz w:val="18"/>
      </w:rPr>
      <w:t xml:space="preserve">    </w:t>
    </w:r>
    <w:r>
      <w:rPr>
        <w:color w:val="2A87C8"/>
        <w:sz w:val="18"/>
      </w:rPr>
      <w:t xml:space="preserve">       </w:t>
    </w:r>
    <w:r w:rsidRPr="00D127F3">
      <w:rPr>
        <w:color w:val="2A87C8"/>
        <w:sz w:val="18"/>
      </w:rPr>
      <w:t xml:space="preserve">www.globalcccmcluster.com </w:t>
    </w:r>
  </w:p>
  <w:p w:rsidR="005B0AE5" w:rsidRPr="005B0AE5" w:rsidRDefault="005B0AE5" w:rsidP="005B0A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D91" w:rsidRDefault="00E16D91" w:rsidP="001E7660">
      <w:pPr>
        <w:spacing w:after="0" w:line="240" w:lineRule="auto"/>
      </w:pPr>
      <w:r>
        <w:separator/>
      </w:r>
    </w:p>
  </w:footnote>
  <w:footnote w:type="continuationSeparator" w:id="0">
    <w:p w:rsidR="00E16D91" w:rsidRDefault="00E16D91" w:rsidP="001E7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7660" w:rsidRPr="001B6DCC" w:rsidRDefault="001E7660">
    <w:pPr>
      <w:pStyle w:val="Header"/>
      <w:rPr>
        <w:rFonts w:ascii="Tahoma" w:hAnsi="Tahoma" w:cs="Tahoma"/>
        <w:b/>
        <w:bCs/>
        <w:color w:val="5B9BD5" w:themeColor="accent1"/>
        <w:sz w:val="32"/>
        <w:szCs w:val="32"/>
      </w:rPr>
    </w:pPr>
    <w:r w:rsidRPr="001B6DCC">
      <w:rPr>
        <w:rFonts w:ascii="Tahoma" w:hAnsi="Tahoma" w:cs="Tahoma"/>
        <w:b/>
        <w:bCs/>
        <w:noProof/>
        <w:color w:val="5B9BD5" w:themeColor="accent1"/>
        <w:sz w:val="44"/>
        <w:szCs w:val="32"/>
      </w:rPr>
      <w:drawing>
        <wp:anchor distT="0" distB="0" distL="114300" distR="114300" simplePos="0" relativeHeight="251659264" behindDoc="1" locked="0" layoutInCell="1" allowOverlap="1" wp14:anchorId="3EC97F20" wp14:editId="531EC517">
          <wp:simplePos x="0" y="0"/>
          <wp:positionH relativeFrom="page">
            <wp:posOffset>1047750</wp:posOffset>
          </wp:positionH>
          <wp:positionV relativeFrom="page">
            <wp:posOffset>400050</wp:posOffset>
          </wp:positionV>
          <wp:extent cx="6360795" cy="759460"/>
          <wp:effectExtent l="0" t="0" r="1905" b="2540"/>
          <wp:wrapThrough wrapText="bothSides">
            <wp:wrapPolygon edited="0">
              <wp:start x="18049" y="0"/>
              <wp:lineTo x="16949" y="0"/>
              <wp:lineTo x="16561" y="2167"/>
              <wp:lineTo x="16625" y="8669"/>
              <wp:lineTo x="0" y="13003"/>
              <wp:lineTo x="0" y="14629"/>
              <wp:lineTo x="16561" y="17338"/>
              <wp:lineTo x="16496" y="21130"/>
              <wp:lineTo x="20248" y="21130"/>
              <wp:lineTo x="20248" y="17338"/>
              <wp:lineTo x="21542" y="14629"/>
              <wp:lineTo x="21542" y="13003"/>
              <wp:lineTo x="20248" y="7585"/>
              <wp:lineTo x="20183" y="4334"/>
              <wp:lineTo x="19860" y="0"/>
              <wp:lineTo x="18049" y="0"/>
            </wp:wrapPolygon>
          </wp:wrapThrough>
          <wp:docPr id="2" name="Picture 2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079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6DCC" w:rsidRPr="001B6DCC">
      <w:rPr>
        <w:rFonts w:ascii="Tahoma" w:hAnsi="Tahoma" w:cs="Tahoma" w:hint="cs"/>
        <w:b/>
        <w:bCs/>
        <w:color w:val="5B9BD5" w:themeColor="accent1"/>
        <w:sz w:val="32"/>
        <w:szCs w:val="32"/>
        <w:rtl/>
        <w:lang w:bidi="ar-SY"/>
      </w:rPr>
      <w:t>أدوات تقييم ال</w:t>
    </w:r>
    <w:r w:rsidR="001B6DCC" w:rsidRPr="001B6DCC">
      <w:rPr>
        <w:rFonts w:ascii="Tahoma" w:hAnsi="Tahoma" w:cs="Tahoma"/>
        <w:b/>
        <w:bCs/>
        <w:color w:val="5B9BD5" w:themeColor="accent1"/>
        <w:sz w:val="32"/>
        <w:szCs w:val="32"/>
        <w:rtl/>
        <w:lang w:bidi="ar-SY"/>
      </w:rPr>
      <w:t>مشاركة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43D4E"/>
    <w:multiLevelType w:val="hybridMultilevel"/>
    <w:tmpl w:val="FC5AAF46"/>
    <w:lvl w:ilvl="0" w:tplc="8046662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D29BC"/>
    <w:multiLevelType w:val="hybridMultilevel"/>
    <w:tmpl w:val="0AF22892"/>
    <w:lvl w:ilvl="0" w:tplc="9A88CCC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B6298"/>
    <w:multiLevelType w:val="hybridMultilevel"/>
    <w:tmpl w:val="6EE82B64"/>
    <w:lvl w:ilvl="0" w:tplc="B06C9D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3128D"/>
    <w:multiLevelType w:val="hybridMultilevel"/>
    <w:tmpl w:val="38F6C608"/>
    <w:lvl w:ilvl="0" w:tplc="97F036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B768B"/>
    <w:multiLevelType w:val="hybridMultilevel"/>
    <w:tmpl w:val="7DC2E180"/>
    <w:lvl w:ilvl="0" w:tplc="613CC1C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660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506F0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6E79"/>
    <w:rsid w:val="000C2769"/>
    <w:rsid w:val="000D4619"/>
    <w:rsid w:val="000E1674"/>
    <w:rsid w:val="000E6F1E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B6DCC"/>
    <w:rsid w:val="001C288E"/>
    <w:rsid w:val="001D3037"/>
    <w:rsid w:val="001D5D26"/>
    <w:rsid w:val="001E7660"/>
    <w:rsid w:val="001F36AD"/>
    <w:rsid w:val="001F6937"/>
    <w:rsid w:val="00206800"/>
    <w:rsid w:val="00211AC3"/>
    <w:rsid w:val="00242FEE"/>
    <w:rsid w:val="002444BE"/>
    <w:rsid w:val="002521A3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0AE5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0067"/>
    <w:rsid w:val="00636791"/>
    <w:rsid w:val="006406D6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53FFF"/>
    <w:rsid w:val="007713EE"/>
    <w:rsid w:val="00784E71"/>
    <w:rsid w:val="00786C7C"/>
    <w:rsid w:val="007961B6"/>
    <w:rsid w:val="007973DA"/>
    <w:rsid w:val="007A4AA7"/>
    <w:rsid w:val="007B092E"/>
    <w:rsid w:val="007C5E0B"/>
    <w:rsid w:val="007D1E56"/>
    <w:rsid w:val="007F182D"/>
    <w:rsid w:val="007F19F8"/>
    <w:rsid w:val="00803BD8"/>
    <w:rsid w:val="00806D0D"/>
    <w:rsid w:val="008246BC"/>
    <w:rsid w:val="00834C8E"/>
    <w:rsid w:val="008376F9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1959"/>
    <w:rsid w:val="00895106"/>
    <w:rsid w:val="00896759"/>
    <w:rsid w:val="008A35CB"/>
    <w:rsid w:val="008B4447"/>
    <w:rsid w:val="008B72BF"/>
    <w:rsid w:val="008C211A"/>
    <w:rsid w:val="008C3469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96CE2"/>
    <w:rsid w:val="009B6D2B"/>
    <w:rsid w:val="009C4159"/>
    <w:rsid w:val="009C4701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4ED7"/>
    <w:rsid w:val="00B75993"/>
    <w:rsid w:val="00BA0CF8"/>
    <w:rsid w:val="00BA5E68"/>
    <w:rsid w:val="00BB3D39"/>
    <w:rsid w:val="00BB3E1E"/>
    <w:rsid w:val="00BC194F"/>
    <w:rsid w:val="00BC1FCC"/>
    <w:rsid w:val="00BC4CC8"/>
    <w:rsid w:val="00BC7E1F"/>
    <w:rsid w:val="00BD2DC3"/>
    <w:rsid w:val="00BE34D1"/>
    <w:rsid w:val="00BE5C5F"/>
    <w:rsid w:val="00C00578"/>
    <w:rsid w:val="00C11004"/>
    <w:rsid w:val="00C2214A"/>
    <w:rsid w:val="00C34733"/>
    <w:rsid w:val="00C44960"/>
    <w:rsid w:val="00C50ABA"/>
    <w:rsid w:val="00C56336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16D91"/>
    <w:rsid w:val="00E202FE"/>
    <w:rsid w:val="00E20EC0"/>
    <w:rsid w:val="00E26ACA"/>
    <w:rsid w:val="00E3342A"/>
    <w:rsid w:val="00E413DE"/>
    <w:rsid w:val="00E4186A"/>
    <w:rsid w:val="00E56DE9"/>
    <w:rsid w:val="00E60F73"/>
    <w:rsid w:val="00E74A8D"/>
    <w:rsid w:val="00E74EF1"/>
    <w:rsid w:val="00E80E46"/>
    <w:rsid w:val="00E86D69"/>
    <w:rsid w:val="00EB0657"/>
    <w:rsid w:val="00EB261A"/>
    <w:rsid w:val="00EC4357"/>
    <w:rsid w:val="00EE3BBC"/>
    <w:rsid w:val="00EE70D9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A398C-3AA8-4CD3-AE82-0B9B1AB5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766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60"/>
  </w:style>
  <w:style w:type="paragraph" w:styleId="Footer">
    <w:name w:val="footer"/>
    <w:basedOn w:val="Normal"/>
    <w:link w:val="FooterChar"/>
    <w:uiPriority w:val="99"/>
    <w:unhideWhenUsed/>
    <w:rsid w:val="001E766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60"/>
  </w:style>
  <w:style w:type="paragraph" w:styleId="ListParagraph">
    <w:name w:val="List Paragraph"/>
    <w:basedOn w:val="Normal"/>
    <w:uiPriority w:val="34"/>
    <w:qFormat/>
    <w:rsid w:val="001E7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718</Words>
  <Characters>3414</Characters>
  <Application>Microsoft Office Word</Application>
  <DocSecurity>0</DocSecurity>
  <Lines>142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5</cp:revision>
  <dcterms:created xsi:type="dcterms:W3CDTF">2019-08-28T10:29:00Z</dcterms:created>
  <dcterms:modified xsi:type="dcterms:W3CDTF">2019-12-24T07:18:00Z</dcterms:modified>
</cp:coreProperties>
</file>